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0602" w14:textId="77777777" w:rsidR="000E3886" w:rsidRPr="000E3886" w:rsidRDefault="000E3886" w:rsidP="000E3886">
      <w:pPr>
        <w:spacing w:line="560" w:lineRule="exact"/>
        <w:rPr>
          <w:rFonts w:ascii="黑体" w:eastAsia="黑体" w:hAnsi="黑体" w:cs="黑体"/>
          <w:sz w:val="30"/>
          <w:szCs w:val="30"/>
        </w:rPr>
      </w:pPr>
      <w:bookmarkStart w:id="0" w:name="_Toc22464472"/>
      <w:bookmarkStart w:id="1" w:name="_Hlk51450722"/>
      <w:r w:rsidRPr="000E3886">
        <w:rPr>
          <w:rFonts w:ascii="黑体" w:eastAsia="黑体" w:hAnsi="黑体" w:cs="黑体" w:hint="eastAsia"/>
          <w:sz w:val="30"/>
          <w:szCs w:val="30"/>
        </w:rPr>
        <w:t>附件3</w:t>
      </w:r>
      <w:bookmarkStart w:id="2" w:name="_Hlk65834855"/>
    </w:p>
    <w:p w14:paraId="659A5490" w14:textId="77777777" w:rsidR="000E3886" w:rsidRPr="000E3886" w:rsidRDefault="000E3886" w:rsidP="000E3886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 w:rsidRPr="000E3886">
        <w:rPr>
          <w:rFonts w:ascii="华文中宋" w:eastAsia="华文中宋" w:hAnsi="华文中宋" w:cs="华文中宋" w:hint="eastAsia"/>
          <w:sz w:val="36"/>
          <w:szCs w:val="36"/>
        </w:rPr>
        <w:t>湖北师范大学课程目标达成情况评价分析报告</w:t>
      </w:r>
    </w:p>
    <w:p w14:paraId="6CAB1058" w14:textId="77777777" w:rsidR="000E3886" w:rsidRPr="000E3886" w:rsidRDefault="000E3886" w:rsidP="000E3886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 w:rsidRPr="000E3886">
        <w:rPr>
          <w:rFonts w:ascii="华文中宋" w:eastAsia="华文中宋" w:hAnsi="华文中宋" w:cs="华文中宋" w:hint="eastAsia"/>
          <w:sz w:val="36"/>
          <w:szCs w:val="36"/>
        </w:rPr>
        <w:t>（参考模板）</w:t>
      </w:r>
    </w:p>
    <w:bookmarkEnd w:id="2"/>
    <w:p w14:paraId="799EFFB8" w14:textId="77777777" w:rsidR="000E3886" w:rsidRPr="000E3886" w:rsidRDefault="000E3886" w:rsidP="000E3886">
      <w:pPr>
        <w:keepNext/>
        <w:spacing w:line="560" w:lineRule="exact"/>
        <w:jc w:val="center"/>
        <w:outlineLvl w:val="0"/>
        <w:rPr>
          <w:rFonts w:ascii="华文中宋" w:eastAsia="华文中宋" w:hAnsi="华文中宋" w:cs="华文中宋"/>
          <w:sz w:val="28"/>
          <w:szCs w:val="28"/>
        </w:rPr>
      </w:pPr>
      <w:r w:rsidRPr="000E3886">
        <w:rPr>
          <w:rFonts w:ascii="华文中宋" w:eastAsia="华文中宋" w:hAnsi="华文中宋" w:cs="华文中宋" w:hint="eastAsia"/>
          <w:sz w:val="28"/>
          <w:szCs w:val="28"/>
        </w:rPr>
        <w:t>20XX-20XX学年第一学期《XXXXX》</w:t>
      </w:r>
      <w:bookmarkStart w:id="3" w:name="_Hlk56372135"/>
    </w:p>
    <w:p w14:paraId="63C52A81" w14:textId="77777777" w:rsidR="000E3886" w:rsidRPr="000E3886" w:rsidRDefault="000E3886" w:rsidP="000E3886">
      <w:pPr>
        <w:keepNext/>
        <w:spacing w:line="560" w:lineRule="exact"/>
        <w:jc w:val="center"/>
        <w:outlineLvl w:val="0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课程目标达成情况评价分析报告</w:t>
      </w:r>
      <w:bookmarkEnd w:id="0"/>
      <w:bookmarkEnd w:id="3"/>
    </w:p>
    <w:tbl>
      <w:tblPr>
        <w:tblStyle w:val="a7"/>
        <w:tblW w:w="8434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2358"/>
        <w:gridCol w:w="1320"/>
        <w:gridCol w:w="1455"/>
        <w:gridCol w:w="1065"/>
        <w:gridCol w:w="1135"/>
      </w:tblGrid>
      <w:tr w:rsidR="000E3886" w:rsidRPr="000E3886" w14:paraId="4FE745C3" w14:textId="77777777" w:rsidTr="000E3886">
        <w:trPr>
          <w:trHeight w:val="312"/>
          <w:jc w:val="center"/>
        </w:trPr>
        <w:tc>
          <w:tcPr>
            <w:tcW w:w="1101" w:type="dxa"/>
            <w:vAlign w:val="center"/>
          </w:tcPr>
          <w:p w14:paraId="1DFC9006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课程名称</w:t>
            </w:r>
          </w:p>
        </w:tc>
        <w:tc>
          <w:tcPr>
            <w:tcW w:w="2358" w:type="dxa"/>
            <w:vAlign w:val="center"/>
          </w:tcPr>
          <w:p w14:paraId="7D2E0500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宋体" w:hAnsi="宋体" w:cs="Times New Roman"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XXXXX</w:t>
            </w:r>
          </w:p>
        </w:tc>
        <w:tc>
          <w:tcPr>
            <w:tcW w:w="1320" w:type="dxa"/>
            <w:vAlign w:val="center"/>
          </w:tcPr>
          <w:p w14:paraId="6982D47F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适用专业</w:t>
            </w:r>
          </w:p>
        </w:tc>
        <w:tc>
          <w:tcPr>
            <w:tcW w:w="3655" w:type="dxa"/>
            <w:gridSpan w:val="3"/>
            <w:vAlign w:val="center"/>
          </w:tcPr>
          <w:p w14:paraId="5B1F03F2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XXXXX</w:t>
            </w:r>
          </w:p>
        </w:tc>
      </w:tr>
      <w:tr w:rsidR="000E3886" w:rsidRPr="000E3886" w14:paraId="76223990" w14:textId="77777777" w:rsidTr="00AF7056">
        <w:trPr>
          <w:trHeight w:val="513"/>
          <w:jc w:val="center"/>
        </w:trPr>
        <w:tc>
          <w:tcPr>
            <w:tcW w:w="1101" w:type="dxa"/>
            <w:vAlign w:val="center"/>
          </w:tcPr>
          <w:p w14:paraId="766C246D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考试类别</w:t>
            </w:r>
          </w:p>
        </w:tc>
        <w:tc>
          <w:tcPr>
            <w:tcW w:w="2358" w:type="dxa"/>
            <w:vAlign w:val="center"/>
          </w:tcPr>
          <w:p w14:paraId="2DBE5A97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XXXXX</w:t>
            </w:r>
          </w:p>
        </w:tc>
        <w:tc>
          <w:tcPr>
            <w:tcW w:w="1320" w:type="dxa"/>
            <w:vAlign w:val="center"/>
          </w:tcPr>
          <w:p w14:paraId="7AA62965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学  时</w:t>
            </w:r>
          </w:p>
        </w:tc>
        <w:tc>
          <w:tcPr>
            <w:tcW w:w="1455" w:type="dxa"/>
            <w:vAlign w:val="center"/>
          </w:tcPr>
          <w:p w14:paraId="538F0006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1"/>
              </w:rPr>
              <w:t>XXXXX</w:t>
            </w:r>
          </w:p>
        </w:tc>
        <w:tc>
          <w:tcPr>
            <w:tcW w:w="1065" w:type="dxa"/>
            <w:vAlign w:val="center"/>
          </w:tcPr>
          <w:p w14:paraId="3000DB98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任课教师</w:t>
            </w:r>
          </w:p>
        </w:tc>
        <w:tc>
          <w:tcPr>
            <w:tcW w:w="1135" w:type="dxa"/>
            <w:vAlign w:val="center"/>
          </w:tcPr>
          <w:p w14:paraId="2BF521E6" w14:textId="77777777" w:rsidR="000E3886" w:rsidRPr="000E3886" w:rsidRDefault="000E3886" w:rsidP="000E3886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XXX</w:t>
            </w:r>
          </w:p>
        </w:tc>
      </w:tr>
      <w:tr w:rsidR="000E3886" w:rsidRPr="000E3886" w14:paraId="7D6BFE11" w14:textId="77777777" w:rsidTr="00AF7056">
        <w:trPr>
          <w:trHeight w:val="513"/>
          <w:jc w:val="center"/>
        </w:trPr>
        <w:tc>
          <w:tcPr>
            <w:tcW w:w="1101" w:type="dxa"/>
            <w:vAlign w:val="center"/>
          </w:tcPr>
          <w:p w14:paraId="1A072E52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班  级</w:t>
            </w:r>
          </w:p>
        </w:tc>
        <w:tc>
          <w:tcPr>
            <w:tcW w:w="2358" w:type="dxa"/>
            <w:vAlign w:val="center"/>
          </w:tcPr>
          <w:p w14:paraId="2088AD93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宋体" w:hAnsi="宋体" w:cs="Times New Roman"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XXXXX</w:t>
            </w:r>
          </w:p>
        </w:tc>
        <w:tc>
          <w:tcPr>
            <w:tcW w:w="1320" w:type="dxa"/>
            <w:vAlign w:val="center"/>
          </w:tcPr>
          <w:p w14:paraId="36779334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学  分</w:t>
            </w:r>
          </w:p>
        </w:tc>
        <w:tc>
          <w:tcPr>
            <w:tcW w:w="1455" w:type="dxa"/>
            <w:vAlign w:val="center"/>
          </w:tcPr>
          <w:p w14:paraId="24571193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XX</w:t>
            </w:r>
          </w:p>
        </w:tc>
        <w:tc>
          <w:tcPr>
            <w:tcW w:w="1065" w:type="dxa"/>
            <w:vAlign w:val="center"/>
          </w:tcPr>
          <w:p w14:paraId="3B4A0C85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执行学期</w:t>
            </w:r>
          </w:p>
        </w:tc>
        <w:tc>
          <w:tcPr>
            <w:tcW w:w="1135" w:type="dxa"/>
            <w:vAlign w:val="center"/>
          </w:tcPr>
          <w:p w14:paraId="22CF152C" w14:textId="77777777" w:rsidR="000E3886" w:rsidRPr="000E3886" w:rsidRDefault="000E3886" w:rsidP="000E388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1"/>
              </w:rPr>
              <w:t>20241</w:t>
            </w:r>
          </w:p>
        </w:tc>
      </w:tr>
    </w:tbl>
    <w:p w14:paraId="32FEBE26" w14:textId="77777777" w:rsidR="000E3886" w:rsidRPr="000E3886" w:rsidRDefault="000E3886" w:rsidP="000E3886">
      <w:pPr>
        <w:spacing w:line="56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一、课程目标与毕业要求指标点的对应关系（与课程教学大纲一致）</w:t>
      </w:r>
    </w:p>
    <w:tbl>
      <w:tblPr>
        <w:tblW w:w="5165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2"/>
        <w:gridCol w:w="3215"/>
        <w:gridCol w:w="4043"/>
      </w:tblGrid>
      <w:tr w:rsidR="000E3886" w:rsidRPr="000E3886" w14:paraId="634C4176" w14:textId="77777777" w:rsidTr="00AF7056">
        <w:trPr>
          <w:cantSplit/>
          <w:trHeight w:val="445"/>
        </w:trPr>
        <w:tc>
          <w:tcPr>
            <w:tcW w:w="765" w:type="pct"/>
            <w:tcBorders>
              <w:top w:val="single" w:sz="4" w:space="0" w:color="auto"/>
            </w:tcBorders>
            <w:vAlign w:val="center"/>
          </w:tcPr>
          <w:p w14:paraId="71D187E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毕业要求</w:t>
            </w:r>
          </w:p>
        </w:tc>
        <w:tc>
          <w:tcPr>
            <w:tcW w:w="1875" w:type="pct"/>
            <w:tcBorders>
              <w:top w:val="single" w:sz="4" w:space="0" w:color="auto"/>
            </w:tcBorders>
            <w:vAlign w:val="center"/>
          </w:tcPr>
          <w:p w14:paraId="0E57896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毕业要求指标点</w:t>
            </w:r>
          </w:p>
        </w:tc>
        <w:tc>
          <w:tcPr>
            <w:tcW w:w="2359" w:type="pct"/>
            <w:tcBorders>
              <w:top w:val="single" w:sz="4" w:space="0" w:color="auto"/>
            </w:tcBorders>
            <w:vAlign w:val="center"/>
          </w:tcPr>
          <w:p w14:paraId="4F3FF2A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课程目标</w:t>
            </w:r>
          </w:p>
        </w:tc>
      </w:tr>
      <w:tr w:rsidR="000E3886" w:rsidRPr="000E3886" w14:paraId="7D9D3AEF" w14:textId="77777777" w:rsidTr="000E3886">
        <w:trPr>
          <w:cantSplit/>
          <w:trHeight w:val="403"/>
        </w:trPr>
        <w:tc>
          <w:tcPr>
            <w:tcW w:w="765" w:type="pct"/>
            <w:vAlign w:val="center"/>
          </w:tcPr>
          <w:p w14:paraId="7F783B6F" w14:textId="77777777" w:rsidR="000E3886" w:rsidRPr="000E3886" w:rsidRDefault="000E3886" w:rsidP="000E3886">
            <w:pPr>
              <w:autoSpaceDE w:val="0"/>
              <w:autoSpaceDN w:val="0"/>
              <w:textAlignment w:val="bottom"/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1.师德规范</w:t>
            </w:r>
          </w:p>
        </w:tc>
        <w:tc>
          <w:tcPr>
            <w:tcW w:w="1875" w:type="pct"/>
            <w:tcBorders>
              <w:bottom w:val="single" w:sz="4" w:space="0" w:color="auto"/>
            </w:tcBorders>
            <w:vAlign w:val="center"/>
          </w:tcPr>
          <w:p w14:paraId="428CFCEC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1.1 立德树人：积极</w:t>
            </w:r>
            <w:proofErr w:type="gramStart"/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践行</w:t>
            </w:r>
            <w:proofErr w:type="gramEnd"/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社会主义核心价值观……。</w:t>
            </w:r>
          </w:p>
        </w:tc>
        <w:tc>
          <w:tcPr>
            <w:tcW w:w="2359" w:type="pct"/>
            <w:tcBorders>
              <w:bottom w:val="single" w:sz="4" w:space="0" w:color="auto"/>
            </w:tcBorders>
            <w:vAlign w:val="center"/>
          </w:tcPr>
          <w:p w14:paraId="35CFBD48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目标4：能够在教育实践中，落实德智体美劳全面发展的教育方针，……。</w:t>
            </w:r>
          </w:p>
        </w:tc>
      </w:tr>
      <w:tr w:rsidR="000E3886" w:rsidRPr="000E3886" w14:paraId="2FF66DD8" w14:textId="77777777" w:rsidTr="000E3886">
        <w:trPr>
          <w:cantSplit/>
          <w:trHeight w:val="341"/>
        </w:trPr>
        <w:tc>
          <w:tcPr>
            <w:tcW w:w="765" w:type="pct"/>
            <w:vAlign w:val="center"/>
          </w:tcPr>
          <w:p w14:paraId="13EAE37B" w14:textId="77777777" w:rsidR="000E3886" w:rsidRPr="000E3886" w:rsidRDefault="000E3886" w:rsidP="000E3886">
            <w:pPr>
              <w:autoSpaceDE w:val="0"/>
              <w:autoSpaceDN w:val="0"/>
              <w:textAlignment w:val="bottom"/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3.学科素养</w:t>
            </w:r>
          </w:p>
        </w:tc>
        <w:tc>
          <w:tcPr>
            <w:tcW w:w="1875" w:type="pct"/>
            <w:tcBorders>
              <w:top w:val="single" w:sz="4" w:space="0" w:color="auto"/>
            </w:tcBorders>
            <w:vAlign w:val="center"/>
          </w:tcPr>
          <w:p w14:paraId="35259484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3.4学科基本素养：…。</w:t>
            </w:r>
          </w:p>
        </w:tc>
        <w:tc>
          <w:tcPr>
            <w:tcW w:w="2359" w:type="pct"/>
            <w:tcBorders>
              <w:top w:val="single" w:sz="4" w:space="0" w:color="auto"/>
            </w:tcBorders>
            <w:vAlign w:val="center"/>
          </w:tcPr>
          <w:p w14:paraId="7DBF5395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目标1：能掌握学科的基本知识、基本理论和基本技能，……。</w:t>
            </w:r>
          </w:p>
        </w:tc>
      </w:tr>
      <w:tr w:rsidR="000E3886" w:rsidRPr="000E3886" w14:paraId="5B8313E0" w14:textId="77777777" w:rsidTr="000E3886">
        <w:trPr>
          <w:cantSplit/>
          <w:trHeight w:val="690"/>
        </w:trPr>
        <w:tc>
          <w:tcPr>
            <w:tcW w:w="765" w:type="pct"/>
            <w:vAlign w:val="center"/>
          </w:tcPr>
          <w:p w14:paraId="1BE0D4E8" w14:textId="77777777" w:rsidR="000E3886" w:rsidRPr="000E3886" w:rsidRDefault="000E3886" w:rsidP="000E3886">
            <w:pPr>
              <w:autoSpaceDE w:val="0"/>
              <w:autoSpaceDN w:val="0"/>
              <w:textAlignment w:val="bottom"/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6.学会反思</w:t>
            </w:r>
          </w:p>
        </w:tc>
        <w:tc>
          <w:tcPr>
            <w:tcW w:w="1875" w:type="pct"/>
            <w:vAlign w:val="center"/>
          </w:tcPr>
          <w:p w14:paraId="1B548F2A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6.2反思能力：……。</w:t>
            </w:r>
          </w:p>
        </w:tc>
        <w:tc>
          <w:tcPr>
            <w:tcW w:w="2359" w:type="pct"/>
            <w:vAlign w:val="center"/>
          </w:tcPr>
          <w:p w14:paraId="160511A8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目标2：能通过批判性思维方法，利用所学知识方法分析和探讨解决生物学教学相关问题，……。</w:t>
            </w:r>
          </w:p>
        </w:tc>
      </w:tr>
      <w:tr w:rsidR="000E3886" w:rsidRPr="000E3886" w14:paraId="65692631" w14:textId="77777777" w:rsidTr="00AF7056">
        <w:trPr>
          <w:cantSplit/>
          <w:trHeight w:val="96"/>
        </w:trPr>
        <w:tc>
          <w:tcPr>
            <w:tcW w:w="765" w:type="pct"/>
            <w:tcBorders>
              <w:bottom w:val="single" w:sz="4" w:space="0" w:color="auto"/>
            </w:tcBorders>
            <w:vAlign w:val="center"/>
          </w:tcPr>
          <w:p w14:paraId="4E9E5AE8" w14:textId="77777777" w:rsidR="000E3886" w:rsidRPr="000E3886" w:rsidRDefault="000E3886" w:rsidP="000E3886">
            <w:pPr>
              <w:autoSpaceDE w:val="0"/>
              <w:autoSpaceDN w:val="0"/>
              <w:textAlignment w:val="bottom"/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8.沟通合作</w:t>
            </w:r>
          </w:p>
        </w:tc>
        <w:tc>
          <w:tcPr>
            <w:tcW w:w="1875" w:type="pct"/>
            <w:tcBorders>
              <w:bottom w:val="single" w:sz="4" w:space="0" w:color="auto"/>
            </w:tcBorders>
            <w:vAlign w:val="center"/>
          </w:tcPr>
          <w:p w14:paraId="2C124AA7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8.2团队协作能力：…。</w:t>
            </w:r>
          </w:p>
        </w:tc>
        <w:tc>
          <w:tcPr>
            <w:tcW w:w="2359" w:type="pct"/>
            <w:tcBorders>
              <w:bottom w:val="single" w:sz="4" w:space="0" w:color="auto"/>
            </w:tcBorders>
            <w:vAlign w:val="center"/>
          </w:tcPr>
          <w:p w14:paraId="54C6B060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Cs w:val="24"/>
              </w:rPr>
              <w:t>目标3：能和小组同学一起，完成……。</w:t>
            </w:r>
          </w:p>
        </w:tc>
      </w:tr>
    </w:tbl>
    <w:p w14:paraId="0DEB2568" w14:textId="77777777" w:rsidR="000E3886" w:rsidRPr="000E3886" w:rsidRDefault="000E3886" w:rsidP="000E3886">
      <w:pPr>
        <w:spacing w:line="56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4" w:name="_Hlk56371763"/>
      <w:bookmarkStart w:id="5" w:name="_Hlk56371738"/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二、支撑课程目标的期末考核分数分布（与期末考试命题合理性审核表一致）</w:t>
      </w:r>
    </w:p>
    <w:tbl>
      <w:tblPr>
        <w:tblW w:w="5009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8"/>
        <w:gridCol w:w="1345"/>
        <w:gridCol w:w="1346"/>
        <w:gridCol w:w="1346"/>
        <w:gridCol w:w="1346"/>
        <w:gridCol w:w="1370"/>
      </w:tblGrid>
      <w:tr w:rsidR="000E3886" w:rsidRPr="000E3886" w14:paraId="2FAEC9F5" w14:textId="77777777" w:rsidTr="00AF7056">
        <w:trPr>
          <w:cantSplit/>
          <w:trHeight w:val="476"/>
        </w:trPr>
        <w:tc>
          <w:tcPr>
            <w:tcW w:w="937" w:type="pct"/>
            <w:vMerge w:val="restart"/>
            <w:tcBorders>
              <w:top w:val="single" w:sz="4" w:space="0" w:color="auto"/>
            </w:tcBorders>
            <w:vAlign w:val="center"/>
          </w:tcPr>
          <w:bookmarkEnd w:id="4"/>
          <w:p w14:paraId="1106C71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试题号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center"/>
          </w:tcPr>
          <w:p w14:paraId="4C0FD189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一、填空题</w:t>
            </w:r>
          </w:p>
          <w:p w14:paraId="15E6400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(30分)</w:t>
            </w:r>
          </w:p>
        </w:tc>
        <w:tc>
          <w:tcPr>
            <w:tcW w:w="810" w:type="pct"/>
            <w:tcBorders>
              <w:top w:val="single" w:sz="4" w:space="0" w:color="auto"/>
            </w:tcBorders>
            <w:vAlign w:val="center"/>
          </w:tcPr>
          <w:p w14:paraId="3D32019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二、选择题</w:t>
            </w:r>
          </w:p>
          <w:p w14:paraId="4272C8A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(30分)</w:t>
            </w: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898D1B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三、简答题</w:t>
            </w:r>
          </w:p>
          <w:p w14:paraId="5FF7331A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(15分)</w:t>
            </w: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7054A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四、论述题</w:t>
            </w:r>
          </w:p>
          <w:p w14:paraId="556D175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（25分）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260C32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b/>
                <w:bCs/>
                <w:szCs w:val="24"/>
              </w:rPr>
              <w:t>总分</w:t>
            </w:r>
          </w:p>
        </w:tc>
      </w:tr>
      <w:tr w:rsidR="000E3886" w:rsidRPr="000E3886" w14:paraId="3F422AF5" w14:textId="77777777" w:rsidTr="000E3886">
        <w:trPr>
          <w:cantSplit/>
          <w:trHeight w:val="266"/>
        </w:trPr>
        <w:tc>
          <w:tcPr>
            <w:tcW w:w="937" w:type="pct"/>
            <w:vMerge/>
            <w:vAlign w:val="center"/>
          </w:tcPr>
          <w:p w14:paraId="5F869624" w14:textId="77777777" w:rsidR="000E3886" w:rsidRPr="000E3886" w:rsidRDefault="000E3886" w:rsidP="000E3886">
            <w:pPr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</w:p>
        </w:tc>
        <w:tc>
          <w:tcPr>
            <w:tcW w:w="809" w:type="pct"/>
            <w:vAlign w:val="center"/>
          </w:tcPr>
          <w:p w14:paraId="493AD0A0" w14:textId="77777777" w:rsidR="000E3886" w:rsidRPr="000E3886" w:rsidRDefault="000E3886" w:rsidP="000E3886">
            <w:pPr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 w:rsidRPr="000E3886">
              <w:rPr>
                <w:rFonts w:ascii="Times New Roman" w:eastAsia="宋体" w:hAnsi="Times New Roman" w:cs="Times New Roman"/>
                <w:b/>
                <w:bCs/>
                <w:szCs w:val="24"/>
              </w:rPr>
              <w:t>1~10</w:t>
            </w:r>
          </w:p>
        </w:tc>
        <w:tc>
          <w:tcPr>
            <w:tcW w:w="810" w:type="pct"/>
            <w:vAlign w:val="center"/>
          </w:tcPr>
          <w:p w14:paraId="70625307" w14:textId="77777777" w:rsidR="000E3886" w:rsidRPr="000E3886" w:rsidRDefault="000E3886" w:rsidP="000E3886">
            <w:pPr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 w:rsidRPr="000E3886">
              <w:rPr>
                <w:rFonts w:ascii="Times New Roman" w:eastAsia="宋体" w:hAnsi="Times New Roman" w:cs="Times New Roman"/>
                <w:b/>
                <w:bCs/>
                <w:szCs w:val="24"/>
              </w:rPr>
              <w:t>1~20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14:paraId="071829A2" w14:textId="77777777" w:rsidR="000E3886" w:rsidRPr="000E3886" w:rsidRDefault="000E3886" w:rsidP="000E3886">
            <w:pPr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 w:rsidRPr="000E3886">
              <w:rPr>
                <w:rFonts w:ascii="Times New Roman" w:eastAsia="宋体" w:hAnsi="Times New Roman" w:cs="Times New Roman"/>
                <w:b/>
                <w:bCs/>
                <w:szCs w:val="24"/>
              </w:rPr>
              <w:t>1~5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14:paraId="4501E984" w14:textId="77777777" w:rsidR="000E3886" w:rsidRPr="000E3886" w:rsidRDefault="000E3886" w:rsidP="000E3886">
            <w:pPr>
              <w:rPr>
                <w:rFonts w:ascii="Times New Roman" w:eastAsia="宋体" w:hAnsi="Times New Roman" w:cs="Times New Roman"/>
                <w:b/>
                <w:bCs/>
                <w:szCs w:val="24"/>
              </w:rPr>
            </w:pPr>
            <w:r w:rsidRPr="000E3886">
              <w:rPr>
                <w:rFonts w:ascii="Times New Roman" w:eastAsia="宋体" w:hAnsi="Times New Roman" w:cs="Times New Roman"/>
                <w:b/>
                <w:bCs/>
                <w:szCs w:val="24"/>
              </w:rPr>
              <w:t>1~2</w:t>
            </w:r>
          </w:p>
        </w:tc>
        <w:tc>
          <w:tcPr>
            <w:tcW w:w="824" w:type="pct"/>
            <w:vMerge/>
            <w:tcBorders>
              <w:left w:val="single" w:sz="4" w:space="0" w:color="auto"/>
            </w:tcBorders>
            <w:vAlign w:val="center"/>
          </w:tcPr>
          <w:p w14:paraId="75685999" w14:textId="77777777" w:rsidR="000E3886" w:rsidRPr="000E3886" w:rsidRDefault="000E3886" w:rsidP="000E3886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0E3886" w:rsidRPr="000E3886" w14:paraId="5017A180" w14:textId="77777777" w:rsidTr="000E3886">
        <w:trPr>
          <w:cantSplit/>
          <w:trHeight w:val="558"/>
        </w:trPr>
        <w:tc>
          <w:tcPr>
            <w:tcW w:w="937" w:type="pct"/>
            <w:vAlign w:val="center"/>
          </w:tcPr>
          <w:p w14:paraId="6876D3E4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仿宋" w:hint="eastAsia"/>
                <w:szCs w:val="24"/>
              </w:rPr>
              <w:t>课程目标</w:t>
            </w:r>
            <w:r w:rsidRPr="000E3886">
              <w:rPr>
                <w:rFonts w:ascii="Times New Roman" w:eastAsia="仿宋" w:hAnsi="Times New Roman" w:cs="Times New Roman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31ABB855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10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10" w:type="pct"/>
            <w:vAlign w:val="center"/>
          </w:tcPr>
          <w:p w14:paraId="23CB5AF0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10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14:paraId="4B6C7CA8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10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72036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15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24" w:type="pct"/>
            <w:tcBorders>
              <w:left w:val="single" w:sz="4" w:space="0" w:color="auto"/>
            </w:tcBorders>
            <w:vAlign w:val="center"/>
          </w:tcPr>
          <w:p w14:paraId="729B6FA9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45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</w:tr>
      <w:tr w:rsidR="000E3886" w:rsidRPr="000E3886" w14:paraId="10B4E058" w14:textId="77777777" w:rsidTr="00AF7056">
        <w:trPr>
          <w:cantSplit/>
          <w:trHeight w:val="684"/>
        </w:trPr>
        <w:tc>
          <w:tcPr>
            <w:tcW w:w="937" w:type="pct"/>
            <w:vAlign w:val="center"/>
          </w:tcPr>
          <w:p w14:paraId="359B9620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仿宋" w:hint="eastAsia"/>
                <w:szCs w:val="24"/>
              </w:rPr>
              <w:t>课程目标</w:t>
            </w:r>
            <w:r w:rsidRPr="000E3886">
              <w:rPr>
                <w:rFonts w:ascii="Times New Roman" w:eastAsia="仿宋" w:hAnsi="Times New Roman" w:cs="Times New Roman"/>
                <w:szCs w:val="24"/>
              </w:rPr>
              <w:t>2</w:t>
            </w:r>
          </w:p>
        </w:tc>
        <w:tc>
          <w:tcPr>
            <w:tcW w:w="809" w:type="pct"/>
            <w:vAlign w:val="center"/>
          </w:tcPr>
          <w:p w14:paraId="2CDB0F4F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20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10" w:type="pct"/>
            <w:vAlign w:val="center"/>
          </w:tcPr>
          <w:p w14:paraId="6AE720B0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20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14:paraId="3FDDFBB8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E9E61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4" w:type="pct"/>
            <w:tcBorders>
              <w:left w:val="single" w:sz="4" w:space="0" w:color="auto"/>
            </w:tcBorders>
            <w:vAlign w:val="center"/>
          </w:tcPr>
          <w:p w14:paraId="45DED597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40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</w:tr>
      <w:tr w:rsidR="000E3886" w:rsidRPr="000E3886" w14:paraId="115E023E" w14:textId="77777777" w:rsidTr="00AF7056">
        <w:trPr>
          <w:cantSplit/>
          <w:trHeight w:val="410"/>
        </w:trPr>
        <w:tc>
          <w:tcPr>
            <w:tcW w:w="937" w:type="pct"/>
            <w:vAlign w:val="center"/>
          </w:tcPr>
          <w:p w14:paraId="060F4552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仿宋" w:hint="eastAsia"/>
                <w:szCs w:val="24"/>
              </w:rPr>
              <w:t>课程目标</w:t>
            </w:r>
            <w:r w:rsidRPr="000E3886">
              <w:rPr>
                <w:rFonts w:ascii="Times New Roman" w:eastAsia="仿宋" w:hAnsi="Times New Roman" w:cs="Times New Roman"/>
                <w:szCs w:val="24"/>
              </w:rPr>
              <w:t>3</w:t>
            </w:r>
          </w:p>
        </w:tc>
        <w:tc>
          <w:tcPr>
            <w:tcW w:w="809" w:type="pct"/>
            <w:vAlign w:val="center"/>
          </w:tcPr>
          <w:p w14:paraId="12E31ADB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vAlign w:val="center"/>
          </w:tcPr>
          <w:p w14:paraId="2D8A02A6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14:paraId="229471E6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244FE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4" w:type="pct"/>
            <w:tcBorders>
              <w:left w:val="single" w:sz="4" w:space="0" w:color="auto"/>
            </w:tcBorders>
            <w:vAlign w:val="center"/>
          </w:tcPr>
          <w:p w14:paraId="0A7DA635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0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</w:tr>
      <w:tr w:rsidR="000E3886" w:rsidRPr="000E3886" w14:paraId="46B99ED4" w14:textId="77777777" w:rsidTr="00AF7056">
        <w:trPr>
          <w:cantSplit/>
          <w:trHeight w:val="558"/>
        </w:trPr>
        <w:tc>
          <w:tcPr>
            <w:tcW w:w="937" w:type="pct"/>
            <w:tcBorders>
              <w:bottom w:val="single" w:sz="4" w:space="0" w:color="auto"/>
            </w:tcBorders>
            <w:vAlign w:val="center"/>
          </w:tcPr>
          <w:p w14:paraId="5E88C6D5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仿宋" w:hint="eastAsia"/>
                <w:szCs w:val="24"/>
              </w:rPr>
              <w:t>课程目标</w:t>
            </w:r>
            <w:r w:rsidRPr="000E3886">
              <w:rPr>
                <w:rFonts w:ascii="Times New Roman" w:eastAsia="仿宋" w:hAnsi="Times New Roman" w:cs="Times New Roman"/>
                <w:szCs w:val="24"/>
              </w:rPr>
              <w:t>4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center"/>
          </w:tcPr>
          <w:p w14:paraId="4040D011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117AEB3A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9EDBC0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19C2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15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260C7B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  <w:r w:rsidRPr="000E3886">
              <w:rPr>
                <w:rFonts w:ascii="Times New Roman" w:eastAsia="仿宋" w:hAnsi="Times New Roman" w:cs="Times New Roman"/>
                <w:szCs w:val="24"/>
              </w:rPr>
              <w:t>15</w:t>
            </w:r>
            <w:r w:rsidRPr="000E3886">
              <w:rPr>
                <w:rFonts w:ascii="Times New Roman" w:eastAsia="仿宋" w:hAnsi="Times New Roman" w:cs="仿宋" w:hint="eastAsia"/>
                <w:szCs w:val="24"/>
              </w:rPr>
              <w:t>分</w:t>
            </w:r>
          </w:p>
        </w:tc>
      </w:tr>
    </w:tbl>
    <w:p w14:paraId="5A0F042E" w14:textId="77777777" w:rsidR="000E3886" w:rsidRPr="000E3886" w:rsidRDefault="000E3886" w:rsidP="000E3886">
      <w:pPr>
        <w:ind w:firstLineChars="200" w:firstLine="482"/>
        <w:rPr>
          <w:rFonts w:ascii="Times New Roman" w:eastAsia="黑体" w:hAnsi="Times New Roman" w:cs="Times New Roman"/>
          <w:b/>
          <w:bCs/>
          <w:color w:val="FF0000"/>
          <w:sz w:val="24"/>
          <w:szCs w:val="24"/>
        </w:rPr>
      </w:pPr>
      <w:bookmarkStart w:id="6" w:name="_Hlk66108290"/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说明：</w:t>
      </w:r>
      <w:r w:rsidRPr="000E3886">
        <w:rPr>
          <w:rFonts w:ascii="仿宋_GB2312" w:eastAsia="仿宋_GB2312" w:hAnsi="仿宋_GB2312" w:cs="仿宋_GB2312" w:hint="eastAsia"/>
          <w:sz w:val="24"/>
          <w:szCs w:val="24"/>
        </w:rPr>
        <w:t>以上表格仅供参考，教师可根据课程特点适当调整，也可</w:t>
      </w:r>
      <w:proofErr w:type="gramStart"/>
      <w:r w:rsidRPr="000E3886">
        <w:rPr>
          <w:rFonts w:ascii="仿宋_GB2312" w:eastAsia="仿宋_GB2312" w:hAnsi="仿宋_GB2312" w:cs="仿宋_GB2312" w:hint="eastAsia"/>
          <w:sz w:val="24"/>
          <w:szCs w:val="24"/>
        </w:rPr>
        <w:t>采用占</w:t>
      </w:r>
      <w:proofErr w:type="gramEnd"/>
      <w:r w:rsidRPr="000E3886">
        <w:rPr>
          <w:rFonts w:ascii="仿宋_GB2312" w:eastAsia="仿宋_GB2312" w:hAnsi="仿宋_GB2312" w:cs="仿宋_GB2312" w:hint="eastAsia"/>
          <w:sz w:val="24"/>
          <w:szCs w:val="24"/>
        </w:rPr>
        <w:t>比来描述试卷题目在课程目标中的体现情况。</w:t>
      </w:r>
    </w:p>
    <w:p w14:paraId="0D203866" w14:textId="77777777" w:rsidR="000E3886" w:rsidRPr="000E3886" w:rsidRDefault="000E3886" w:rsidP="000E3886">
      <w:pPr>
        <w:spacing w:line="560" w:lineRule="exact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三、支撑课程目标的各考核环节及课程分目标达成评价方法</w:t>
      </w:r>
    </w:p>
    <w:tbl>
      <w:tblPr>
        <w:tblW w:w="8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1270"/>
        <w:gridCol w:w="1250"/>
        <w:gridCol w:w="1278"/>
        <w:gridCol w:w="3173"/>
      </w:tblGrid>
      <w:tr w:rsidR="000E3886" w:rsidRPr="000E3886" w14:paraId="192AE7D9" w14:textId="77777777" w:rsidTr="00AF7056">
        <w:trPr>
          <w:trHeight w:hRule="exact" w:val="577"/>
          <w:jc w:val="center"/>
        </w:trPr>
        <w:tc>
          <w:tcPr>
            <w:tcW w:w="1386" w:type="dxa"/>
            <w:vAlign w:val="center"/>
          </w:tcPr>
          <w:p w14:paraId="282052CF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b/>
                <w:bCs/>
                <w:sz w:val="24"/>
                <w:szCs w:val="24"/>
              </w:rPr>
            </w:pPr>
            <w:bookmarkStart w:id="7" w:name="_Hlk56371797"/>
            <w:bookmarkEnd w:id="5"/>
            <w:bookmarkEnd w:id="6"/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270" w:type="dxa"/>
            <w:vAlign w:val="center"/>
          </w:tcPr>
          <w:p w14:paraId="7B159A0D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b/>
                <w:bCs/>
                <w:sz w:val="22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考核方式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1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（权重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%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）</w:t>
            </w:r>
          </w:p>
        </w:tc>
        <w:tc>
          <w:tcPr>
            <w:tcW w:w="1250" w:type="dxa"/>
            <w:vAlign w:val="center"/>
          </w:tcPr>
          <w:p w14:paraId="06C3D02C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b/>
                <w:bCs/>
                <w:sz w:val="22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考核方式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2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（权重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%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）</w:t>
            </w:r>
          </w:p>
        </w:tc>
        <w:tc>
          <w:tcPr>
            <w:tcW w:w="1278" w:type="dxa"/>
            <w:vAlign w:val="center"/>
          </w:tcPr>
          <w:p w14:paraId="2115EDBF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b/>
                <w:bCs/>
                <w:sz w:val="22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考核方式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（权重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%</w:t>
            </w: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2"/>
              </w:rPr>
              <w:t>）</w:t>
            </w:r>
          </w:p>
        </w:tc>
        <w:tc>
          <w:tcPr>
            <w:tcW w:w="3173" w:type="dxa"/>
            <w:vAlign w:val="center"/>
          </w:tcPr>
          <w:p w14:paraId="614E6FFB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4"/>
                <w:szCs w:val="24"/>
              </w:rPr>
              <w:t>课程分目标达成评价方法</w:t>
            </w:r>
          </w:p>
        </w:tc>
      </w:tr>
      <w:tr w:rsidR="000E3886" w:rsidRPr="000E3886" w14:paraId="59133416" w14:textId="77777777" w:rsidTr="00AF7056">
        <w:trPr>
          <w:trHeight w:val="968"/>
          <w:jc w:val="center"/>
        </w:trPr>
        <w:tc>
          <w:tcPr>
            <w:tcW w:w="1386" w:type="dxa"/>
            <w:vAlign w:val="center"/>
          </w:tcPr>
          <w:p w14:paraId="1E0D2662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课程目标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1</w:t>
            </w:r>
          </w:p>
        </w:tc>
        <w:tc>
          <w:tcPr>
            <w:tcW w:w="1270" w:type="dxa"/>
            <w:vAlign w:val="center"/>
          </w:tcPr>
          <w:p w14:paraId="79863A11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D6E8E6B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055A7C9C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3173" w:type="dxa"/>
            <w:vMerge w:val="restart"/>
            <w:vAlign w:val="center"/>
          </w:tcPr>
          <w:p w14:paraId="7B6B2910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分目标达成度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= [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权重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1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成绩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/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1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总成绩）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+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权重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2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成绩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/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2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总成绩）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] +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权重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3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成绩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/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3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总成绩）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] +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权重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成绩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/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分目标考核方式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总成绩）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 xml:space="preserve">] </w:t>
            </w:r>
          </w:p>
        </w:tc>
      </w:tr>
      <w:tr w:rsidR="000E3886" w:rsidRPr="000E3886" w14:paraId="5E552F5A" w14:textId="77777777" w:rsidTr="00AF7056">
        <w:trPr>
          <w:trHeight w:hRule="exact" w:val="734"/>
          <w:jc w:val="center"/>
        </w:trPr>
        <w:tc>
          <w:tcPr>
            <w:tcW w:w="1386" w:type="dxa"/>
            <w:vAlign w:val="center"/>
          </w:tcPr>
          <w:p w14:paraId="50C211C6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课程目标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2</w:t>
            </w:r>
          </w:p>
        </w:tc>
        <w:tc>
          <w:tcPr>
            <w:tcW w:w="1270" w:type="dxa"/>
            <w:vAlign w:val="center"/>
          </w:tcPr>
          <w:p w14:paraId="4030B458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7835E86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75CE0A40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3173" w:type="dxa"/>
            <w:vMerge/>
            <w:vAlign w:val="center"/>
          </w:tcPr>
          <w:p w14:paraId="7C6C35B4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</w:tr>
      <w:tr w:rsidR="000E3886" w:rsidRPr="000E3886" w14:paraId="5CF6ECE7" w14:textId="77777777" w:rsidTr="00AF7056">
        <w:trPr>
          <w:trHeight w:hRule="exact" w:val="744"/>
          <w:jc w:val="center"/>
        </w:trPr>
        <w:tc>
          <w:tcPr>
            <w:tcW w:w="1386" w:type="dxa"/>
            <w:vAlign w:val="center"/>
          </w:tcPr>
          <w:p w14:paraId="05067E5E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课程目标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3</w:t>
            </w:r>
          </w:p>
        </w:tc>
        <w:tc>
          <w:tcPr>
            <w:tcW w:w="1270" w:type="dxa"/>
            <w:vAlign w:val="center"/>
          </w:tcPr>
          <w:p w14:paraId="652A9A7D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E758C0C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6E8A6BA4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3173" w:type="dxa"/>
            <w:vMerge/>
            <w:vAlign w:val="center"/>
          </w:tcPr>
          <w:p w14:paraId="4F507720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</w:tr>
      <w:tr w:rsidR="000E3886" w:rsidRPr="000E3886" w14:paraId="17973D82" w14:textId="77777777" w:rsidTr="00AF7056">
        <w:trPr>
          <w:trHeight w:val="143"/>
          <w:jc w:val="center"/>
        </w:trPr>
        <w:tc>
          <w:tcPr>
            <w:tcW w:w="1386" w:type="dxa"/>
            <w:vAlign w:val="center"/>
          </w:tcPr>
          <w:p w14:paraId="07EB3170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课程目标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*</w:t>
            </w:r>
          </w:p>
        </w:tc>
        <w:tc>
          <w:tcPr>
            <w:tcW w:w="1270" w:type="dxa"/>
            <w:vAlign w:val="center"/>
          </w:tcPr>
          <w:p w14:paraId="64D44F28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3FED9795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14:paraId="18DD181B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3173" w:type="dxa"/>
            <w:vMerge/>
            <w:vAlign w:val="center"/>
          </w:tcPr>
          <w:p w14:paraId="74F289A4" w14:textId="77777777" w:rsidR="000E3886" w:rsidRPr="000E3886" w:rsidRDefault="000E3886" w:rsidP="000E3886">
            <w:pPr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</w:tr>
    </w:tbl>
    <w:p w14:paraId="201F717B" w14:textId="77777777" w:rsidR="000E3886" w:rsidRPr="000E3886" w:rsidRDefault="000E3886" w:rsidP="000E3886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四、课程目标达成度计算结果（各学院可结合专业特点设计类似表格）</w:t>
      </w:r>
    </w:p>
    <w:p w14:paraId="71513992" w14:textId="77777777" w:rsidR="000E3886" w:rsidRPr="000E3886" w:rsidRDefault="000E3886" w:rsidP="000E3886">
      <w:pPr>
        <w:spacing w:line="560" w:lineRule="exact"/>
        <w:jc w:val="center"/>
        <w:rPr>
          <w:rFonts w:ascii="Times New Roman" w:eastAsia="黑体" w:hAnsi="Times New Roman" w:cs="黑体"/>
          <w:sz w:val="24"/>
          <w:szCs w:val="24"/>
        </w:rPr>
      </w:pPr>
      <w:r w:rsidRPr="000E3886">
        <w:rPr>
          <w:rFonts w:ascii="Times New Roman" w:eastAsia="黑体" w:hAnsi="Times New Roman" w:cs="黑体" w:hint="eastAsia"/>
          <w:sz w:val="24"/>
          <w:szCs w:val="24"/>
        </w:rPr>
        <w:t>参考表格（一）</w:t>
      </w:r>
    </w:p>
    <w:tbl>
      <w:tblPr>
        <w:tblW w:w="5069" w:type="pct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4"/>
        <w:gridCol w:w="2293"/>
        <w:gridCol w:w="866"/>
        <w:gridCol w:w="1285"/>
        <w:gridCol w:w="1682"/>
      </w:tblGrid>
      <w:tr w:rsidR="000E3886" w:rsidRPr="000E3886" w14:paraId="2DD75E29" w14:textId="77777777" w:rsidTr="00AF7056">
        <w:trPr>
          <w:cantSplit/>
          <w:trHeight w:val="690"/>
        </w:trPr>
        <w:tc>
          <w:tcPr>
            <w:tcW w:w="13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bookmarkEnd w:id="7"/>
          <w:p w14:paraId="541A9797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4"/>
                <w:szCs w:val="24"/>
              </w:rPr>
              <w:t>课程目标</w:t>
            </w:r>
          </w:p>
        </w:tc>
        <w:tc>
          <w:tcPr>
            <w:tcW w:w="187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3657F2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4"/>
                <w:szCs w:val="24"/>
              </w:rPr>
              <w:t>目标分值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D89B76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4"/>
                <w:szCs w:val="24"/>
              </w:rPr>
              <w:t>实际平均分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0A85A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b/>
                <w:bCs/>
                <w:sz w:val="24"/>
                <w:szCs w:val="24"/>
              </w:rPr>
              <w:t>目标达成度</w:t>
            </w:r>
          </w:p>
        </w:tc>
      </w:tr>
      <w:tr w:rsidR="000E3886" w:rsidRPr="000E3886" w14:paraId="046FD2DB" w14:textId="77777777" w:rsidTr="00AF7056">
        <w:trPr>
          <w:cantSplit/>
          <w:trHeight w:val="549"/>
        </w:trPr>
        <w:tc>
          <w:tcPr>
            <w:tcW w:w="1357" w:type="pct"/>
            <w:vMerge w:val="restart"/>
            <w:shd w:val="clear" w:color="auto" w:fill="auto"/>
            <w:vAlign w:val="center"/>
          </w:tcPr>
          <w:p w14:paraId="3A442017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课程目标1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8FD9F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期末考试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A8B4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00AD66B4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14:paraId="1749C74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3108EEAC" w14:textId="77777777" w:rsidTr="00AF7056">
        <w:trPr>
          <w:cantSplit/>
          <w:trHeight w:val="543"/>
        </w:trPr>
        <w:tc>
          <w:tcPr>
            <w:tcW w:w="1357" w:type="pct"/>
            <w:vMerge/>
            <w:shd w:val="clear" w:color="auto" w:fill="auto"/>
            <w:vAlign w:val="center"/>
          </w:tcPr>
          <w:p w14:paraId="50F8E088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A8FB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作业与课堂检测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9555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1F4D0657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68F8EF8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7B03CB97" w14:textId="77777777" w:rsidTr="00AF7056">
        <w:trPr>
          <w:cantSplit/>
          <w:trHeight w:val="537"/>
        </w:trPr>
        <w:tc>
          <w:tcPr>
            <w:tcW w:w="1357" w:type="pct"/>
            <w:vMerge/>
            <w:shd w:val="clear" w:color="auto" w:fill="auto"/>
            <w:vAlign w:val="center"/>
          </w:tcPr>
          <w:p w14:paraId="3EB908E9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97B6F9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实验考试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3509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25486EE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66D45668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7189194B" w14:textId="77777777" w:rsidTr="00AF7056">
        <w:trPr>
          <w:cantSplit/>
          <w:trHeight w:val="553"/>
        </w:trPr>
        <w:tc>
          <w:tcPr>
            <w:tcW w:w="1357" w:type="pct"/>
            <w:vMerge w:val="restart"/>
            <w:shd w:val="clear" w:color="auto" w:fill="auto"/>
            <w:vAlign w:val="center"/>
          </w:tcPr>
          <w:p w14:paraId="5BA64AB4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课程目标2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CB622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期末考试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3E88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2C6D5DE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14:paraId="7AB7A02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30D7E763" w14:textId="77777777" w:rsidTr="000E3886">
        <w:trPr>
          <w:cantSplit/>
          <w:trHeight w:val="702"/>
        </w:trPr>
        <w:tc>
          <w:tcPr>
            <w:tcW w:w="1357" w:type="pct"/>
            <w:vMerge/>
            <w:shd w:val="clear" w:color="auto" w:fill="auto"/>
            <w:vAlign w:val="center"/>
          </w:tcPr>
          <w:p w14:paraId="339C3394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738CC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小论文1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DA51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70E30632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507197C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22A07123" w14:textId="77777777" w:rsidTr="00AF7056">
        <w:trPr>
          <w:cantSplit/>
          <w:trHeight w:val="622"/>
        </w:trPr>
        <w:tc>
          <w:tcPr>
            <w:tcW w:w="1357" w:type="pct"/>
            <w:vMerge w:val="restart"/>
            <w:shd w:val="clear" w:color="auto" w:fill="auto"/>
            <w:vAlign w:val="center"/>
          </w:tcPr>
          <w:p w14:paraId="65D488B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课程目标3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8EE1AD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作品展示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47EF7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1137B0C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14:paraId="2084D307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63FA0516" w14:textId="77777777" w:rsidTr="000E3886">
        <w:trPr>
          <w:cantSplit/>
          <w:trHeight w:val="750"/>
        </w:trPr>
        <w:tc>
          <w:tcPr>
            <w:tcW w:w="1357" w:type="pct"/>
            <w:vMerge/>
            <w:shd w:val="clear" w:color="auto" w:fill="auto"/>
            <w:vAlign w:val="center"/>
          </w:tcPr>
          <w:p w14:paraId="00210B09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B0F80B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实践活动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28721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48AD0DF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31FD783A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20680387" w14:textId="77777777" w:rsidTr="00AF7056">
        <w:trPr>
          <w:cantSplit/>
          <w:trHeight w:val="896"/>
        </w:trPr>
        <w:tc>
          <w:tcPr>
            <w:tcW w:w="1357" w:type="pct"/>
            <w:vMerge/>
            <w:shd w:val="clear" w:color="auto" w:fill="auto"/>
            <w:vAlign w:val="center"/>
          </w:tcPr>
          <w:p w14:paraId="09A209CB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E5A55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实验报告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C417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3F27B91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71F35DF2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5740DF4F" w14:textId="77777777" w:rsidTr="00AF7056">
        <w:trPr>
          <w:cantSplit/>
          <w:trHeight w:val="896"/>
        </w:trPr>
        <w:tc>
          <w:tcPr>
            <w:tcW w:w="1357" w:type="pct"/>
            <w:vMerge w:val="restart"/>
            <w:shd w:val="clear" w:color="auto" w:fill="auto"/>
            <w:vAlign w:val="center"/>
          </w:tcPr>
          <w:p w14:paraId="515C1A3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课程目标4</w:t>
            </w: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5ED4B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期末考试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D3D1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14:paraId="282EB72A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14:paraId="2335852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4932DA24" w14:textId="77777777" w:rsidTr="00AF7056">
        <w:trPr>
          <w:cantSplit/>
          <w:trHeight w:val="951"/>
        </w:trPr>
        <w:tc>
          <w:tcPr>
            <w:tcW w:w="135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3CCDD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3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971B17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小论文2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7354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371D5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00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2C315" w14:textId="77777777" w:rsidR="000E3886" w:rsidRPr="000E3886" w:rsidRDefault="000E3886" w:rsidP="000E3886">
            <w:pPr>
              <w:rPr>
                <w:rFonts w:ascii="Times New Roman" w:eastAsia="仿宋" w:hAnsi="Times New Roman" w:cs="Times New Roman"/>
                <w:szCs w:val="24"/>
              </w:rPr>
            </w:pPr>
          </w:p>
        </w:tc>
      </w:tr>
    </w:tbl>
    <w:p w14:paraId="3EE764EE" w14:textId="77777777" w:rsidR="000E3886" w:rsidRPr="000E3886" w:rsidRDefault="000E3886" w:rsidP="000E3886">
      <w:pPr>
        <w:spacing w:line="560" w:lineRule="exact"/>
        <w:jc w:val="center"/>
        <w:rPr>
          <w:rFonts w:ascii="Times New Roman" w:eastAsia="黑体" w:hAnsi="Times New Roman" w:cs="黑体"/>
          <w:sz w:val="24"/>
          <w:szCs w:val="24"/>
        </w:rPr>
      </w:pPr>
      <w:r w:rsidRPr="000E3886">
        <w:rPr>
          <w:rFonts w:ascii="Times New Roman" w:eastAsia="黑体" w:hAnsi="Times New Roman" w:cs="黑体" w:hint="eastAsia"/>
          <w:sz w:val="24"/>
          <w:szCs w:val="24"/>
        </w:rPr>
        <w:lastRenderedPageBreak/>
        <w:t>参考表格（二）</w:t>
      </w:r>
    </w:p>
    <w:tbl>
      <w:tblPr>
        <w:tblStyle w:val="a7"/>
        <w:tblW w:w="8661" w:type="dxa"/>
        <w:jc w:val="center"/>
        <w:tblLook w:val="04A0" w:firstRow="1" w:lastRow="0" w:firstColumn="1" w:lastColumn="0" w:noHBand="0" w:noVBand="1"/>
      </w:tblPr>
      <w:tblGrid>
        <w:gridCol w:w="1234"/>
        <w:gridCol w:w="1185"/>
        <w:gridCol w:w="937"/>
        <w:gridCol w:w="1016"/>
        <w:gridCol w:w="279"/>
        <w:gridCol w:w="832"/>
        <w:gridCol w:w="557"/>
        <w:gridCol w:w="554"/>
        <w:gridCol w:w="834"/>
        <w:gridCol w:w="279"/>
        <w:gridCol w:w="954"/>
      </w:tblGrid>
      <w:tr w:rsidR="000E3886" w:rsidRPr="000E3886" w14:paraId="36069ED1" w14:textId="77777777" w:rsidTr="00AF7056">
        <w:trPr>
          <w:trHeight w:val="287"/>
          <w:jc w:val="center"/>
        </w:trPr>
        <w:tc>
          <w:tcPr>
            <w:tcW w:w="1234" w:type="dxa"/>
            <w:vMerge w:val="restart"/>
            <w:vAlign w:val="center"/>
          </w:tcPr>
          <w:p w14:paraId="4E17CDB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课程总评成绩分析</w:t>
            </w:r>
          </w:p>
        </w:tc>
        <w:tc>
          <w:tcPr>
            <w:tcW w:w="2122" w:type="dxa"/>
            <w:gridSpan w:val="2"/>
            <w:vAlign w:val="center"/>
          </w:tcPr>
          <w:p w14:paraId="023C85E2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最高分</w:t>
            </w:r>
          </w:p>
        </w:tc>
        <w:tc>
          <w:tcPr>
            <w:tcW w:w="1016" w:type="dxa"/>
            <w:vAlign w:val="center"/>
          </w:tcPr>
          <w:p w14:paraId="66E8E7BF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14:paraId="100F7085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最低分</w:t>
            </w:r>
          </w:p>
        </w:tc>
        <w:tc>
          <w:tcPr>
            <w:tcW w:w="1111" w:type="dxa"/>
            <w:gridSpan w:val="2"/>
            <w:vAlign w:val="center"/>
          </w:tcPr>
          <w:p w14:paraId="3B5C5889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60BD5EC7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平均分</w:t>
            </w:r>
          </w:p>
        </w:tc>
        <w:tc>
          <w:tcPr>
            <w:tcW w:w="954" w:type="dxa"/>
            <w:vAlign w:val="center"/>
          </w:tcPr>
          <w:p w14:paraId="5BE9DE6B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</w:p>
        </w:tc>
      </w:tr>
      <w:tr w:rsidR="000E3886" w:rsidRPr="000E3886" w14:paraId="475F2916" w14:textId="77777777" w:rsidTr="00AF7056">
        <w:trPr>
          <w:trHeight w:val="287"/>
          <w:jc w:val="center"/>
        </w:trPr>
        <w:tc>
          <w:tcPr>
            <w:tcW w:w="1234" w:type="dxa"/>
            <w:vMerge/>
            <w:vAlign w:val="center"/>
          </w:tcPr>
          <w:p w14:paraId="370779A4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14:paraId="34D24785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等级</w:t>
            </w:r>
          </w:p>
        </w:tc>
        <w:tc>
          <w:tcPr>
            <w:tcW w:w="1016" w:type="dxa"/>
            <w:vAlign w:val="center"/>
          </w:tcPr>
          <w:p w14:paraId="020E82FA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优秀</w:t>
            </w:r>
          </w:p>
        </w:tc>
        <w:tc>
          <w:tcPr>
            <w:tcW w:w="1111" w:type="dxa"/>
            <w:gridSpan w:val="2"/>
            <w:vAlign w:val="center"/>
          </w:tcPr>
          <w:p w14:paraId="01C35324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良好</w:t>
            </w:r>
          </w:p>
        </w:tc>
        <w:tc>
          <w:tcPr>
            <w:tcW w:w="1111" w:type="dxa"/>
            <w:gridSpan w:val="2"/>
            <w:vAlign w:val="center"/>
          </w:tcPr>
          <w:p w14:paraId="3D5946E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中等</w:t>
            </w:r>
          </w:p>
        </w:tc>
        <w:tc>
          <w:tcPr>
            <w:tcW w:w="1113" w:type="dxa"/>
            <w:gridSpan w:val="2"/>
            <w:vAlign w:val="center"/>
          </w:tcPr>
          <w:p w14:paraId="2501C69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及格</w:t>
            </w:r>
          </w:p>
        </w:tc>
        <w:tc>
          <w:tcPr>
            <w:tcW w:w="954" w:type="dxa"/>
            <w:vAlign w:val="center"/>
          </w:tcPr>
          <w:p w14:paraId="502C1CF1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不及格</w:t>
            </w:r>
          </w:p>
        </w:tc>
      </w:tr>
      <w:tr w:rsidR="000E3886" w:rsidRPr="000E3886" w14:paraId="3C149EF3" w14:textId="77777777" w:rsidTr="00AF7056">
        <w:trPr>
          <w:trHeight w:val="287"/>
          <w:jc w:val="center"/>
        </w:trPr>
        <w:tc>
          <w:tcPr>
            <w:tcW w:w="1234" w:type="dxa"/>
            <w:vMerge/>
            <w:vAlign w:val="center"/>
          </w:tcPr>
          <w:p w14:paraId="28B7FB2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14:paraId="352B9A15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人数</w:t>
            </w:r>
          </w:p>
        </w:tc>
        <w:tc>
          <w:tcPr>
            <w:tcW w:w="1016" w:type="dxa"/>
          </w:tcPr>
          <w:p w14:paraId="64C2DBF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14:paraId="227D5F62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14:paraId="3EC10579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0DFBC8C1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0F5146C5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0D016B29" w14:textId="77777777" w:rsidTr="00AF7056">
        <w:trPr>
          <w:trHeight w:val="309"/>
          <w:jc w:val="center"/>
        </w:trPr>
        <w:tc>
          <w:tcPr>
            <w:tcW w:w="1234" w:type="dxa"/>
            <w:vMerge/>
            <w:vAlign w:val="center"/>
          </w:tcPr>
          <w:p w14:paraId="7E22B0A2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14:paraId="13DF2752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百分比</w:t>
            </w:r>
          </w:p>
        </w:tc>
        <w:tc>
          <w:tcPr>
            <w:tcW w:w="1016" w:type="dxa"/>
            <w:vAlign w:val="center"/>
          </w:tcPr>
          <w:p w14:paraId="72F440FD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14:paraId="1F6E1FB3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14:paraId="5EC2DE2F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113" w:type="dxa"/>
            <w:gridSpan w:val="2"/>
            <w:vAlign w:val="center"/>
          </w:tcPr>
          <w:p w14:paraId="74D287D7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4BB229FB" w14:textId="77777777" w:rsidR="000E3886" w:rsidRPr="000E3886" w:rsidRDefault="000E3886" w:rsidP="000E3886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E3886" w:rsidRPr="000E3886" w14:paraId="589FF689" w14:textId="77777777" w:rsidTr="00AF7056">
        <w:trPr>
          <w:trHeight w:val="568"/>
          <w:jc w:val="center"/>
        </w:trPr>
        <w:tc>
          <w:tcPr>
            <w:tcW w:w="1234" w:type="dxa"/>
            <w:vMerge w:val="restart"/>
            <w:vAlign w:val="center"/>
          </w:tcPr>
          <w:p w14:paraId="0A78C9BB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课程目标达成度计算结果</w:t>
            </w:r>
          </w:p>
        </w:tc>
        <w:tc>
          <w:tcPr>
            <w:tcW w:w="2122" w:type="dxa"/>
            <w:gridSpan w:val="2"/>
            <w:vAlign w:val="center"/>
          </w:tcPr>
          <w:p w14:paraId="56DFC97F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考核方式</w:t>
            </w:r>
          </w:p>
        </w:tc>
        <w:tc>
          <w:tcPr>
            <w:tcW w:w="1295" w:type="dxa"/>
            <w:gridSpan w:val="2"/>
            <w:vAlign w:val="center"/>
          </w:tcPr>
          <w:p w14:paraId="624200AD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期末考试</w:t>
            </w:r>
          </w:p>
          <w:p w14:paraId="1920CA23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0.6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）</w:t>
            </w:r>
          </w:p>
        </w:tc>
        <w:tc>
          <w:tcPr>
            <w:tcW w:w="1389" w:type="dxa"/>
            <w:gridSpan w:val="2"/>
            <w:vAlign w:val="center"/>
          </w:tcPr>
          <w:p w14:paraId="19F759AA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作业</w:t>
            </w:r>
          </w:p>
          <w:p w14:paraId="41378408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0.1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）</w:t>
            </w:r>
          </w:p>
        </w:tc>
        <w:tc>
          <w:tcPr>
            <w:tcW w:w="1388" w:type="dxa"/>
            <w:gridSpan w:val="2"/>
            <w:vAlign w:val="center"/>
          </w:tcPr>
          <w:p w14:paraId="09D1065E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课堂表现</w:t>
            </w:r>
          </w:p>
          <w:p w14:paraId="32EE075C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（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0.1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）</w:t>
            </w:r>
          </w:p>
        </w:tc>
        <w:tc>
          <w:tcPr>
            <w:tcW w:w="1233" w:type="dxa"/>
            <w:gridSpan w:val="2"/>
            <w:vAlign w:val="center"/>
          </w:tcPr>
          <w:p w14:paraId="709D2BA3" w14:textId="77777777" w:rsidR="000E3886" w:rsidRPr="000E3886" w:rsidRDefault="000E3886" w:rsidP="000E3886">
            <w:pPr>
              <w:jc w:val="center"/>
              <w:rPr>
                <w:rFonts w:ascii="Times New Roman" w:eastAsia="仿宋_GB2312" w:hAnsi="Times New Roman" w:cs="仿宋_GB2312"/>
                <w:sz w:val="24"/>
                <w:szCs w:val="24"/>
              </w:rPr>
            </w:pP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过程检测（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0.2</w:t>
            </w:r>
            <w:r w:rsidRPr="000E3886"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）</w:t>
            </w:r>
          </w:p>
        </w:tc>
      </w:tr>
      <w:tr w:rsidR="000E3886" w:rsidRPr="000E3886" w14:paraId="7C797A22" w14:textId="77777777" w:rsidTr="00AF7056">
        <w:trPr>
          <w:trHeight w:val="287"/>
          <w:jc w:val="center"/>
        </w:trPr>
        <w:tc>
          <w:tcPr>
            <w:tcW w:w="1234" w:type="dxa"/>
            <w:vMerge/>
          </w:tcPr>
          <w:p w14:paraId="0BC1DC62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14:paraId="273063A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课程目标1</w:t>
            </w:r>
          </w:p>
        </w:tc>
        <w:tc>
          <w:tcPr>
            <w:tcW w:w="937" w:type="dxa"/>
            <w:vAlign w:val="center"/>
          </w:tcPr>
          <w:p w14:paraId="066D006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满分</w:t>
            </w:r>
          </w:p>
        </w:tc>
        <w:tc>
          <w:tcPr>
            <w:tcW w:w="1295" w:type="dxa"/>
            <w:gridSpan w:val="2"/>
            <w:vAlign w:val="center"/>
          </w:tcPr>
          <w:p w14:paraId="1EB42783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005C8EC1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9DD447F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3899B9CB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6BD809F9" w14:textId="77777777" w:rsidTr="00AF7056">
        <w:trPr>
          <w:trHeight w:val="359"/>
          <w:jc w:val="center"/>
        </w:trPr>
        <w:tc>
          <w:tcPr>
            <w:tcW w:w="1234" w:type="dxa"/>
            <w:vMerge/>
          </w:tcPr>
          <w:p w14:paraId="5B4F5EF0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0EFA0F4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2A29EF51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平均分</w:t>
            </w:r>
          </w:p>
        </w:tc>
        <w:tc>
          <w:tcPr>
            <w:tcW w:w="1295" w:type="dxa"/>
            <w:gridSpan w:val="2"/>
            <w:vAlign w:val="center"/>
          </w:tcPr>
          <w:p w14:paraId="25CEB0F2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05670870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CBB5FF7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1B5D782D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2CCA8729" w14:textId="77777777" w:rsidTr="00AF7056">
        <w:trPr>
          <w:trHeight w:val="279"/>
          <w:jc w:val="center"/>
        </w:trPr>
        <w:tc>
          <w:tcPr>
            <w:tcW w:w="1234" w:type="dxa"/>
            <w:vMerge/>
          </w:tcPr>
          <w:p w14:paraId="5A037510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51AEDE5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3C93E521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达成度</w:t>
            </w:r>
          </w:p>
        </w:tc>
        <w:tc>
          <w:tcPr>
            <w:tcW w:w="5305" w:type="dxa"/>
            <w:gridSpan w:val="8"/>
            <w:vAlign w:val="bottom"/>
          </w:tcPr>
          <w:p w14:paraId="10C9E7B3" w14:textId="77777777" w:rsidR="000E3886" w:rsidRPr="000E3886" w:rsidRDefault="000E3886" w:rsidP="000E3886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0FA5EFF1" w14:textId="77777777" w:rsidTr="00AF7056">
        <w:trPr>
          <w:trHeight w:val="287"/>
          <w:jc w:val="center"/>
        </w:trPr>
        <w:tc>
          <w:tcPr>
            <w:tcW w:w="1234" w:type="dxa"/>
            <w:vMerge/>
          </w:tcPr>
          <w:p w14:paraId="70AFEE28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14:paraId="2850729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课程目标2</w:t>
            </w:r>
          </w:p>
        </w:tc>
        <w:tc>
          <w:tcPr>
            <w:tcW w:w="937" w:type="dxa"/>
            <w:vAlign w:val="center"/>
          </w:tcPr>
          <w:p w14:paraId="3147C5DF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满分</w:t>
            </w:r>
          </w:p>
        </w:tc>
        <w:tc>
          <w:tcPr>
            <w:tcW w:w="1295" w:type="dxa"/>
            <w:gridSpan w:val="2"/>
            <w:vAlign w:val="center"/>
          </w:tcPr>
          <w:p w14:paraId="297EC166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color w:val="FF0000"/>
                <w:szCs w:val="21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7ECE212B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color w:val="FF0000"/>
                <w:szCs w:val="21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44DB7AE3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33063181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</w:tr>
      <w:tr w:rsidR="000E3886" w:rsidRPr="000E3886" w14:paraId="2E69025F" w14:textId="77777777" w:rsidTr="00AF7056">
        <w:trPr>
          <w:trHeight w:val="143"/>
          <w:jc w:val="center"/>
        </w:trPr>
        <w:tc>
          <w:tcPr>
            <w:tcW w:w="1234" w:type="dxa"/>
            <w:vMerge/>
          </w:tcPr>
          <w:p w14:paraId="6BF2AE5D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5818205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309E9648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平均分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23B8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2256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0493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5240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40AE3C2F" w14:textId="77777777" w:rsidTr="00AF7056">
        <w:trPr>
          <w:trHeight w:val="219"/>
          <w:jc w:val="center"/>
        </w:trPr>
        <w:tc>
          <w:tcPr>
            <w:tcW w:w="1234" w:type="dxa"/>
            <w:vMerge/>
          </w:tcPr>
          <w:p w14:paraId="0D8CB4EE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6A05D93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7D6A6DB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达成度</w:t>
            </w:r>
          </w:p>
        </w:tc>
        <w:tc>
          <w:tcPr>
            <w:tcW w:w="5305" w:type="dxa"/>
            <w:gridSpan w:val="8"/>
            <w:vAlign w:val="bottom"/>
          </w:tcPr>
          <w:p w14:paraId="76FF7166" w14:textId="77777777" w:rsidR="000E3886" w:rsidRPr="000E3886" w:rsidRDefault="000E3886" w:rsidP="000E3886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7395256D" w14:textId="77777777" w:rsidTr="00AF7056">
        <w:trPr>
          <w:trHeight w:val="287"/>
          <w:jc w:val="center"/>
        </w:trPr>
        <w:tc>
          <w:tcPr>
            <w:tcW w:w="1234" w:type="dxa"/>
            <w:vMerge/>
          </w:tcPr>
          <w:p w14:paraId="7747A0BA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14:paraId="11EDEE9E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课程目标3</w:t>
            </w:r>
          </w:p>
        </w:tc>
        <w:tc>
          <w:tcPr>
            <w:tcW w:w="937" w:type="dxa"/>
            <w:vAlign w:val="center"/>
          </w:tcPr>
          <w:p w14:paraId="6FE7DE5D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满分</w:t>
            </w:r>
          </w:p>
        </w:tc>
        <w:tc>
          <w:tcPr>
            <w:tcW w:w="1295" w:type="dxa"/>
            <w:gridSpan w:val="2"/>
            <w:vAlign w:val="center"/>
          </w:tcPr>
          <w:p w14:paraId="2D4A941E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2120FFF8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A0881FF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color w:val="FF000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036FD042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</w:tr>
      <w:tr w:rsidR="000E3886" w:rsidRPr="000E3886" w14:paraId="24BEF7FE" w14:textId="77777777" w:rsidTr="00AF7056">
        <w:trPr>
          <w:trHeight w:val="226"/>
          <w:jc w:val="center"/>
        </w:trPr>
        <w:tc>
          <w:tcPr>
            <w:tcW w:w="1234" w:type="dxa"/>
            <w:vMerge/>
          </w:tcPr>
          <w:p w14:paraId="3BC9C24E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462FFFFB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3A7C0B4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平均分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8E354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5ED21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6B5C6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3BE8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394A2B2A" w14:textId="77777777" w:rsidTr="00AF7056">
        <w:trPr>
          <w:trHeight w:val="330"/>
          <w:jc w:val="center"/>
        </w:trPr>
        <w:tc>
          <w:tcPr>
            <w:tcW w:w="1234" w:type="dxa"/>
            <w:vMerge/>
          </w:tcPr>
          <w:p w14:paraId="4D3C9467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2816180C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72A55C0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达成度</w:t>
            </w:r>
          </w:p>
        </w:tc>
        <w:tc>
          <w:tcPr>
            <w:tcW w:w="5305" w:type="dxa"/>
            <w:gridSpan w:val="8"/>
            <w:vAlign w:val="bottom"/>
          </w:tcPr>
          <w:p w14:paraId="4CC83FF3" w14:textId="77777777" w:rsidR="000E3886" w:rsidRPr="000E3886" w:rsidRDefault="000E3886" w:rsidP="000E3886">
            <w:pPr>
              <w:widowControl/>
              <w:textAlignment w:val="bottom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2E1B6A48" w14:textId="77777777" w:rsidTr="00AF7056">
        <w:trPr>
          <w:trHeight w:val="287"/>
          <w:jc w:val="center"/>
        </w:trPr>
        <w:tc>
          <w:tcPr>
            <w:tcW w:w="1234" w:type="dxa"/>
            <w:vMerge/>
          </w:tcPr>
          <w:p w14:paraId="6D66B496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 w:val="restart"/>
            <w:vAlign w:val="center"/>
          </w:tcPr>
          <w:p w14:paraId="182ABF87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课程目标4</w:t>
            </w:r>
          </w:p>
        </w:tc>
        <w:tc>
          <w:tcPr>
            <w:tcW w:w="937" w:type="dxa"/>
            <w:vAlign w:val="center"/>
          </w:tcPr>
          <w:p w14:paraId="3B025A36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满分</w:t>
            </w:r>
          </w:p>
        </w:tc>
        <w:tc>
          <w:tcPr>
            <w:tcW w:w="1295" w:type="dxa"/>
            <w:gridSpan w:val="2"/>
            <w:vAlign w:val="center"/>
          </w:tcPr>
          <w:p w14:paraId="644B9DFC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  <w:tc>
          <w:tcPr>
            <w:tcW w:w="1389" w:type="dxa"/>
            <w:gridSpan w:val="2"/>
            <w:vAlign w:val="center"/>
          </w:tcPr>
          <w:p w14:paraId="43F8BA9E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381C12B8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color w:val="FF000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14:paraId="2806F616" w14:textId="77777777" w:rsidR="000E3886" w:rsidRPr="000E3886" w:rsidRDefault="000E3886" w:rsidP="000E3886">
            <w:pPr>
              <w:widowControl/>
              <w:textAlignment w:val="center"/>
              <w:rPr>
                <w:rFonts w:ascii="宋体" w:hAnsi="宋体" w:cs="Times New Roman"/>
                <w:szCs w:val="24"/>
              </w:rPr>
            </w:pPr>
          </w:p>
        </w:tc>
      </w:tr>
      <w:tr w:rsidR="000E3886" w:rsidRPr="000E3886" w14:paraId="5AD07F5B" w14:textId="77777777" w:rsidTr="00AF7056">
        <w:trPr>
          <w:trHeight w:val="168"/>
          <w:jc w:val="center"/>
        </w:trPr>
        <w:tc>
          <w:tcPr>
            <w:tcW w:w="1234" w:type="dxa"/>
            <w:vMerge/>
          </w:tcPr>
          <w:p w14:paraId="6CC92026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7AE34365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7B9D619D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平均分</w:t>
            </w:r>
          </w:p>
        </w:tc>
        <w:tc>
          <w:tcPr>
            <w:tcW w:w="1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C1D7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72E0D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E4D23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21C33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0240B1BC" w14:textId="77777777" w:rsidTr="00AF7056">
        <w:trPr>
          <w:trHeight w:val="60"/>
          <w:jc w:val="center"/>
        </w:trPr>
        <w:tc>
          <w:tcPr>
            <w:tcW w:w="1234" w:type="dxa"/>
            <w:vMerge/>
          </w:tcPr>
          <w:p w14:paraId="0BB2B40F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61B24970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vAlign w:val="center"/>
          </w:tcPr>
          <w:p w14:paraId="0FB82B0D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达成度</w:t>
            </w:r>
          </w:p>
        </w:tc>
        <w:tc>
          <w:tcPr>
            <w:tcW w:w="5305" w:type="dxa"/>
            <w:gridSpan w:val="8"/>
          </w:tcPr>
          <w:p w14:paraId="275851A3" w14:textId="77777777" w:rsidR="000E3886" w:rsidRPr="000E3886" w:rsidRDefault="000E3886" w:rsidP="000E3886">
            <w:pPr>
              <w:rPr>
                <w:rFonts w:ascii="宋体" w:hAnsi="宋体" w:cs="Times New Roman"/>
                <w:szCs w:val="24"/>
              </w:rPr>
            </w:pPr>
          </w:p>
        </w:tc>
      </w:tr>
      <w:tr w:rsidR="000E3886" w:rsidRPr="000E3886" w14:paraId="1161094A" w14:textId="77777777" w:rsidTr="00AF7056">
        <w:trPr>
          <w:trHeight w:val="287"/>
          <w:jc w:val="center"/>
        </w:trPr>
        <w:tc>
          <w:tcPr>
            <w:tcW w:w="1234" w:type="dxa"/>
            <w:vMerge/>
          </w:tcPr>
          <w:p w14:paraId="06EF32C5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14:paraId="217B6F43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课程分目标权重</w:t>
            </w:r>
          </w:p>
        </w:tc>
        <w:tc>
          <w:tcPr>
            <w:tcW w:w="1295" w:type="dxa"/>
            <w:gridSpan w:val="2"/>
          </w:tcPr>
          <w:p w14:paraId="17681096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gridSpan w:val="2"/>
          </w:tcPr>
          <w:p w14:paraId="0E50F804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14:paraId="53475F0C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33" w:type="dxa"/>
            <w:gridSpan w:val="2"/>
          </w:tcPr>
          <w:p w14:paraId="74162A48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0E3886" w:rsidRPr="000E3886" w14:paraId="2CDE8C29" w14:textId="77777777" w:rsidTr="00AF7056">
        <w:trPr>
          <w:trHeight w:val="292"/>
          <w:jc w:val="center"/>
        </w:trPr>
        <w:tc>
          <w:tcPr>
            <w:tcW w:w="1234" w:type="dxa"/>
            <w:vMerge/>
          </w:tcPr>
          <w:p w14:paraId="52AE1C8C" w14:textId="77777777" w:rsidR="000E3886" w:rsidRPr="000E3886" w:rsidRDefault="000E3886" w:rsidP="000E3886">
            <w:pPr>
              <w:rPr>
                <w:rFonts w:ascii="仿宋" w:eastAsia="仿宋" w:hAnsi="仿宋" w:cs="Times New Roman"/>
                <w:szCs w:val="24"/>
              </w:rPr>
            </w:pPr>
          </w:p>
        </w:tc>
        <w:tc>
          <w:tcPr>
            <w:tcW w:w="2122" w:type="dxa"/>
            <w:gridSpan w:val="2"/>
            <w:vAlign w:val="center"/>
          </w:tcPr>
          <w:p w14:paraId="7C89F754" w14:textId="77777777" w:rsidR="000E3886" w:rsidRPr="000E3886" w:rsidRDefault="000E3886" w:rsidP="000E3886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0E388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课程目标达成度</w:t>
            </w:r>
          </w:p>
        </w:tc>
        <w:tc>
          <w:tcPr>
            <w:tcW w:w="5305" w:type="dxa"/>
            <w:gridSpan w:val="8"/>
            <w:tcBorders>
              <w:right w:val="single" w:sz="4" w:space="0" w:color="auto"/>
            </w:tcBorders>
          </w:tcPr>
          <w:p w14:paraId="53E254DD" w14:textId="77777777" w:rsidR="000E3886" w:rsidRPr="000E3886" w:rsidRDefault="000E3886" w:rsidP="000E388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70B3CD9E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说明：</w:t>
      </w:r>
      <w:r w:rsidRPr="000E3886">
        <w:rPr>
          <w:rFonts w:ascii="仿宋_GB2312" w:eastAsia="仿宋_GB2312" w:hAnsi="仿宋_GB2312" w:cs="仿宋_GB2312" w:hint="eastAsia"/>
          <w:sz w:val="24"/>
          <w:szCs w:val="24"/>
        </w:rPr>
        <w:t>以上两个表格仅供参考，教师可根据课程特点适当调整。</w:t>
      </w:r>
    </w:p>
    <w:p w14:paraId="3CE4269A" w14:textId="77777777" w:rsidR="000E3886" w:rsidRPr="000E3886" w:rsidRDefault="000E3886" w:rsidP="000E3886">
      <w:pPr>
        <w:spacing w:line="56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五、课程目标达成情况分析与教学反思</w:t>
      </w:r>
    </w:p>
    <w:p w14:paraId="17A9B3B2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仿宋_GB2312" w:eastAsia="仿宋_GB2312" w:hAnsi="仿宋_GB2312" w:cs="仿宋_GB2312"/>
          <w:sz w:val="24"/>
          <w:szCs w:val="32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课程目标1：</w:t>
      </w:r>
      <w:bookmarkStart w:id="8" w:name="_Hlk65926339"/>
      <w:r w:rsidRPr="000E3886">
        <w:rPr>
          <w:rFonts w:ascii="仿宋_GB2312" w:eastAsia="仿宋_GB2312" w:hAnsi="仿宋_GB2312" w:cs="仿宋_GB2312" w:hint="eastAsia"/>
          <w:sz w:val="24"/>
          <w:szCs w:val="32"/>
        </w:rPr>
        <w:t>支撑这一目标的考核环节有……，</w:t>
      </w:r>
      <w:bookmarkEnd w:id="8"/>
      <w:r w:rsidRPr="000E3886">
        <w:rPr>
          <w:rFonts w:ascii="仿宋_GB2312" w:eastAsia="仿宋_GB2312" w:hAnsi="仿宋_GB2312" w:cs="仿宋_GB2312" w:hint="eastAsia"/>
          <w:sz w:val="24"/>
          <w:szCs w:val="32"/>
        </w:rPr>
        <w:t>考核内容主要是基本知识、基本原理，从各考核环节学生平均得分情况来看，分数都较高，说明学生对该课程的基本知识和原理掌握很扎实。该课程目标达成度为0.93，远远超过期望值0.8，这表明目前该课程的教学内容、教学方式方法、考核内容和方式都是较合理科学的。但在课程目标的能力达成方面还存在以下问题：（1）……。（2）……。（3）……。</w:t>
      </w:r>
    </w:p>
    <w:p w14:paraId="645F6DA8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仿宋_GB2312" w:eastAsia="仿宋_GB2312" w:hAnsi="仿宋_GB2312" w:cs="仿宋_GB2312"/>
          <w:sz w:val="24"/>
          <w:szCs w:val="32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课程目标2：</w:t>
      </w:r>
      <w:bookmarkStart w:id="9" w:name="_Hlk65943424"/>
      <w:bookmarkStart w:id="10" w:name="_Hlk65943445"/>
      <w:r w:rsidRPr="000E3886">
        <w:rPr>
          <w:rFonts w:ascii="仿宋_GB2312" w:eastAsia="仿宋_GB2312" w:hAnsi="仿宋_GB2312" w:cs="仿宋_GB2312" w:hint="eastAsia"/>
          <w:sz w:val="24"/>
          <w:szCs w:val="32"/>
        </w:rPr>
        <w:t>格式参照课程目标1</w:t>
      </w:r>
      <w:bookmarkEnd w:id="9"/>
      <w:r w:rsidRPr="000E3886">
        <w:rPr>
          <w:rFonts w:ascii="仿宋_GB2312" w:eastAsia="仿宋_GB2312" w:hAnsi="仿宋_GB2312" w:cs="仿宋_GB2312" w:hint="eastAsia"/>
          <w:sz w:val="24"/>
          <w:szCs w:val="32"/>
        </w:rPr>
        <w:t>。</w:t>
      </w:r>
    </w:p>
    <w:bookmarkEnd w:id="10"/>
    <w:p w14:paraId="3BFEB680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仿宋_GB2312" w:eastAsia="仿宋_GB2312" w:hAnsi="仿宋_GB2312" w:cs="仿宋_GB2312"/>
          <w:sz w:val="24"/>
          <w:szCs w:val="32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课程目标3：</w:t>
      </w:r>
      <w:r w:rsidRPr="000E3886">
        <w:rPr>
          <w:rFonts w:ascii="仿宋_GB2312" w:eastAsia="仿宋_GB2312" w:hAnsi="仿宋_GB2312" w:cs="仿宋_GB2312" w:hint="eastAsia"/>
          <w:sz w:val="24"/>
          <w:szCs w:val="32"/>
        </w:rPr>
        <w:t>格式参照课程目标1。</w:t>
      </w:r>
    </w:p>
    <w:p w14:paraId="35AC18A1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仿宋_GB2312" w:eastAsia="仿宋_GB2312" w:hAnsi="仿宋_GB2312" w:cs="仿宋_GB2312"/>
          <w:sz w:val="24"/>
          <w:szCs w:val="32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课程目标4：</w:t>
      </w:r>
      <w:r w:rsidRPr="000E3886">
        <w:rPr>
          <w:rFonts w:ascii="仿宋_GB2312" w:eastAsia="仿宋_GB2312" w:hAnsi="仿宋_GB2312" w:cs="仿宋_GB2312" w:hint="eastAsia"/>
          <w:sz w:val="24"/>
          <w:szCs w:val="32"/>
        </w:rPr>
        <w:t>格式参照课程目标1。</w:t>
      </w:r>
    </w:p>
    <w:p w14:paraId="2639A0F2" w14:textId="77777777" w:rsidR="000E3886" w:rsidRPr="000E3886" w:rsidRDefault="000E3886" w:rsidP="000E3886">
      <w:pPr>
        <w:spacing w:line="560" w:lineRule="exact"/>
        <w:ind w:firstLineChars="200" w:firstLine="562"/>
        <w:jc w:val="lef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六、持续改进措施</w:t>
      </w:r>
    </w:p>
    <w:p w14:paraId="0BE03032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楷体_GB2312" w:eastAsia="楷体_GB2312" w:hAnsi="楷体_GB2312" w:cs="楷体_GB2312"/>
          <w:b/>
          <w:bCs/>
          <w:sz w:val="24"/>
          <w:szCs w:val="24"/>
        </w:rPr>
      </w:pPr>
      <w:bookmarkStart w:id="11" w:name="_Hlk65943608"/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lastRenderedPageBreak/>
        <w:t>（一）上一次课程目标达成度评价</w:t>
      </w:r>
      <w:proofErr w:type="gramStart"/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后教学整改</w:t>
      </w:r>
      <w:proofErr w:type="gramEnd"/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情况</w:t>
      </w:r>
    </w:p>
    <w:bookmarkEnd w:id="11"/>
    <w:p w14:paraId="32A59E32" w14:textId="77777777" w:rsidR="000E3886" w:rsidRPr="000E3886" w:rsidRDefault="000E3886" w:rsidP="000E3886">
      <w:pPr>
        <w:spacing w:line="560" w:lineRule="exact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仿宋_GB2312" w:eastAsia="仿宋_GB2312" w:hAnsi="仿宋_GB2312" w:cs="仿宋_GB2312" w:hint="eastAsia"/>
          <w:sz w:val="24"/>
          <w:szCs w:val="24"/>
        </w:rPr>
        <w:t>课程目标1和课程目标3在上次课程目标达成度评价中结果分别为0.79、0.72，均未达到期望值。课程组对此进行了深刻反思，并采取了整改措施。</w:t>
      </w:r>
    </w:p>
    <w:p w14:paraId="16B2A834" w14:textId="77777777" w:rsidR="000E3886" w:rsidRPr="000E3886" w:rsidRDefault="000E3886" w:rsidP="000E3886">
      <w:pPr>
        <w:spacing w:line="560" w:lineRule="exact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仿宋_GB2312" w:eastAsia="仿宋_GB2312" w:hAnsi="仿宋_GB2312" w:cs="仿宋_GB2312" w:hint="eastAsia"/>
          <w:sz w:val="24"/>
          <w:szCs w:val="24"/>
        </w:rPr>
        <w:t>促进课程目标1达成的措施：</w:t>
      </w:r>
    </w:p>
    <w:p w14:paraId="5EEB83AB" w14:textId="77777777" w:rsidR="000E3886" w:rsidRPr="000E3886" w:rsidRDefault="000E3886" w:rsidP="000E3886">
      <w:pPr>
        <w:spacing w:line="560" w:lineRule="exact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仿宋_GB2312" w:eastAsia="仿宋_GB2312" w:hAnsi="仿宋_GB2312" w:cs="仿宋_GB2312" w:hint="eastAsia"/>
          <w:sz w:val="24"/>
          <w:szCs w:val="24"/>
        </w:rPr>
        <w:t>（1）改革课堂教学方式，实行线上线下混合式教学方式。识记性的概念和原理为线上学生自主学习内容，教师在线下只讲授重点难点和疑点，目的是促进学生提高自主学习能力。（2）增加作业和测试的力度，巩固课堂和线上学习效果。（3）利用智慧树翻转课堂平台深化师生、生生互动，让学生更好地理解消化和掌握知识。</w:t>
      </w:r>
    </w:p>
    <w:p w14:paraId="0C271A7B" w14:textId="77777777" w:rsidR="000E3886" w:rsidRPr="000E3886" w:rsidRDefault="000E3886" w:rsidP="000E3886">
      <w:pPr>
        <w:spacing w:line="560" w:lineRule="exact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仿宋_GB2312" w:eastAsia="仿宋_GB2312" w:hAnsi="仿宋_GB2312" w:cs="仿宋_GB2312" w:hint="eastAsia"/>
          <w:sz w:val="24"/>
          <w:szCs w:val="24"/>
        </w:rPr>
        <w:t>促进课程目标3达成的措施：格式参照课程目标1。</w:t>
      </w:r>
    </w:p>
    <w:p w14:paraId="532F8E9D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楷体_GB2312" w:eastAsia="楷体_GB2312" w:hAnsi="楷体_GB2312" w:cs="楷体_GB2312"/>
          <w:b/>
          <w:bCs/>
          <w:sz w:val="24"/>
          <w:szCs w:val="24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（二）本次课程目标达成度评价后拟采取的教学整改措施</w:t>
      </w:r>
    </w:p>
    <w:p w14:paraId="627F0422" w14:textId="77777777" w:rsidR="000E3886" w:rsidRPr="000E3886" w:rsidRDefault="000E3886" w:rsidP="000E3886">
      <w:pPr>
        <w:spacing w:line="560" w:lineRule="exact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仿宋_GB2312" w:eastAsia="仿宋_GB2312" w:hAnsi="仿宋_GB2312" w:cs="仿宋_GB2312" w:hint="eastAsia"/>
          <w:sz w:val="24"/>
          <w:szCs w:val="24"/>
        </w:rPr>
        <w:t>一方面着眼课程教学全局，继续推行线上线下混合式教学改革，增加学生课堂学习兴趣和自主学习能力；进一步规范课程目标达成度评价，做到评价依据材料客观全面，评价方法科学有效。另一方面，专门针对促进课程目标3达成采取以下改进措施：（1）……。（2）……。（3）……。</w:t>
      </w:r>
    </w:p>
    <w:p w14:paraId="3DCE8A28" w14:textId="77777777" w:rsidR="000E3886" w:rsidRPr="000E3886" w:rsidRDefault="000E3886" w:rsidP="000E3886">
      <w:pPr>
        <w:spacing w:line="560" w:lineRule="exact"/>
        <w:ind w:firstLineChars="200" w:firstLine="482"/>
        <w:rPr>
          <w:rFonts w:ascii="仿宋_GB2312" w:eastAsia="仿宋_GB2312" w:hAnsi="仿宋_GB2312" w:cs="仿宋_GB2312"/>
          <w:sz w:val="24"/>
          <w:szCs w:val="24"/>
        </w:rPr>
      </w:pPr>
      <w:r w:rsidRPr="000E3886">
        <w:rPr>
          <w:rFonts w:ascii="楷体_GB2312" w:eastAsia="楷体_GB2312" w:hAnsi="楷体_GB2312" w:cs="楷体_GB2312" w:hint="eastAsia"/>
          <w:b/>
          <w:bCs/>
          <w:sz w:val="24"/>
          <w:szCs w:val="24"/>
        </w:rPr>
        <w:t>说明：以上第五、第六条仅供参考。</w:t>
      </w:r>
      <w:r w:rsidRPr="000E3886">
        <w:rPr>
          <w:rFonts w:ascii="仿宋_GB2312" w:eastAsia="仿宋_GB2312" w:hAnsi="仿宋_GB2312" w:cs="仿宋_GB2312" w:hint="eastAsia"/>
          <w:sz w:val="24"/>
          <w:szCs w:val="24"/>
        </w:rPr>
        <w:t>各学院可根据实际情况适当调整，制作课程分目标达成情况散点图或柱状图；对达成情况较好的课程目标，适当总结经验；对达成情况较低的课程目标进行原因分析，反思教学内容、教学方法、教学条件等问题，分析学生学情（如学习基础、态度、学习方法等）方面存在的问题等。从教师教学、学生学习等不同角度分析学生未达标的原因，同时针对课程目标达成度情况，提出针对性的改进措施。</w:t>
      </w:r>
    </w:p>
    <w:p w14:paraId="3796F966" w14:textId="77777777" w:rsidR="000E3886" w:rsidRPr="000E3886" w:rsidRDefault="000E3886" w:rsidP="000E3886">
      <w:pPr>
        <w:spacing w:line="56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任课教师签名：                        专业负责人签名：</w:t>
      </w:r>
    </w:p>
    <w:p w14:paraId="35EA81DE" w14:textId="77777777" w:rsidR="000E3886" w:rsidRPr="000E3886" w:rsidRDefault="000E3886" w:rsidP="000E3886">
      <w:pPr>
        <w:spacing w:line="560" w:lineRule="exact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教研室主任签名：                      教学副院长签名：</w:t>
      </w:r>
    </w:p>
    <w:p w14:paraId="0084E3E4" w14:textId="77777777" w:rsidR="000E3886" w:rsidRPr="000E3886" w:rsidRDefault="000E3886" w:rsidP="000E3886">
      <w:pPr>
        <w:spacing w:line="560" w:lineRule="exact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  <w:r w:rsidRPr="000E3886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                              年     月    日</w:t>
      </w:r>
      <w:bookmarkEnd w:id="1"/>
    </w:p>
    <w:p w14:paraId="7DC0A2D5" w14:textId="77777777" w:rsidR="00C44400" w:rsidRDefault="00C44400"/>
    <w:sectPr w:rsidR="00C44400" w:rsidSect="000E38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8999" w14:textId="77777777" w:rsidR="00DF4380" w:rsidRDefault="00DF4380" w:rsidP="000E3886">
      <w:r>
        <w:separator/>
      </w:r>
    </w:p>
  </w:endnote>
  <w:endnote w:type="continuationSeparator" w:id="0">
    <w:p w14:paraId="32AC7D7F" w14:textId="77777777" w:rsidR="00DF4380" w:rsidRDefault="00DF4380" w:rsidP="000E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31995" w14:textId="77777777" w:rsidR="00DF4380" w:rsidRDefault="00DF4380" w:rsidP="000E3886">
      <w:r>
        <w:separator/>
      </w:r>
    </w:p>
  </w:footnote>
  <w:footnote w:type="continuationSeparator" w:id="0">
    <w:p w14:paraId="31394AB8" w14:textId="77777777" w:rsidR="00DF4380" w:rsidRDefault="00DF4380" w:rsidP="000E38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49"/>
    <w:rsid w:val="000154F5"/>
    <w:rsid w:val="00040031"/>
    <w:rsid w:val="00045053"/>
    <w:rsid w:val="00095123"/>
    <w:rsid w:val="000A001A"/>
    <w:rsid w:val="000D1760"/>
    <w:rsid w:val="000E2B50"/>
    <w:rsid w:val="000E3886"/>
    <w:rsid w:val="001075C2"/>
    <w:rsid w:val="001525BB"/>
    <w:rsid w:val="001670A1"/>
    <w:rsid w:val="00175449"/>
    <w:rsid w:val="001A7D39"/>
    <w:rsid w:val="001B5B8C"/>
    <w:rsid w:val="002015F8"/>
    <w:rsid w:val="00213C56"/>
    <w:rsid w:val="00213D0E"/>
    <w:rsid w:val="00241B01"/>
    <w:rsid w:val="00257064"/>
    <w:rsid w:val="00264054"/>
    <w:rsid w:val="002B6C74"/>
    <w:rsid w:val="00327549"/>
    <w:rsid w:val="00353CFE"/>
    <w:rsid w:val="00382327"/>
    <w:rsid w:val="003A63A8"/>
    <w:rsid w:val="003B67FC"/>
    <w:rsid w:val="004369B7"/>
    <w:rsid w:val="0045128B"/>
    <w:rsid w:val="00460A64"/>
    <w:rsid w:val="00483285"/>
    <w:rsid w:val="004A1580"/>
    <w:rsid w:val="004A2EAF"/>
    <w:rsid w:val="004B1C60"/>
    <w:rsid w:val="004C6D89"/>
    <w:rsid w:val="00512DAA"/>
    <w:rsid w:val="00536384"/>
    <w:rsid w:val="00563965"/>
    <w:rsid w:val="00593814"/>
    <w:rsid w:val="005A6055"/>
    <w:rsid w:val="005B7BDC"/>
    <w:rsid w:val="005C25AB"/>
    <w:rsid w:val="005C769A"/>
    <w:rsid w:val="005C7D76"/>
    <w:rsid w:val="005D124F"/>
    <w:rsid w:val="005D1457"/>
    <w:rsid w:val="005D7B1F"/>
    <w:rsid w:val="005E11C9"/>
    <w:rsid w:val="005E14DF"/>
    <w:rsid w:val="005F64D5"/>
    <w:rsid w:val="006A7C66"/>
    <w:rsid w:val="006F487B"/>
    <w:rsid w:val="00705264"/>
    <w:rsid w:val="0071339B"/>
    <w:rsid w:val="00721938"/>
    <w:rsid w:val="0074253D"/>
    <w:rsid w:val="00771C58"/>
    <w:rsid w:val="00780C16"/>
    <w:rsid w:val="007C027B"/>
    <w:rsid w:val="007D53D3"/>
    <w:rsid w:val="007E2038"/>
    <w:rsid w:val="00826CBE"/>
    <w:rsid w:val="008654EA"/>
    <w:rsid w:val="00882937"/>
    <w:rsid w:val="008A2A12"/>
    <w:rsid w:val="008B7F6A"/>
    <w:rsid w:val="008E62B8"/>
    <w:rsid w:val="00923F72"/>
    <w:rsid w:val="00951364"/>
    <w:rsid w:val="0095285C"/>
    <w:rsid w:val="00956ECF"/>
    <w:rsid w:val="0097291D"/>
    <w:rsid w:val="00975060"/>
    <w:rsid w:val="00981EEE"/>
    <w:rsid w:val="009B0D57"/>
    <w:rsid w:val="009D450F"/>
    <w:rsid w:val="009D7D8C"/>
    <w:rsid w:val="009E2BA8"/>
    <w:rsid w:val="009E2CBF"/>
    <w:rsid w:val="009F4726"/>
    <w:rsid w:val="00A03587"/>
    <w:rsid w:val="00A2027C"/>
    <w:rsid w:val="00A22875"/>
    <w:rsid w:val="00A26775"/>
    <w:rsid w:val="00A964DB"/>
    <w:rsid w:val="00AB3107"/>
    <w:rsid w:val="00AB31CE"/>
    <w:rsid w:val="00B032D8"/>
    <w:rsid w:val="00B23E9F"/>
    <w:rsid w:val="00B3118C"/>
    <w:rsid w:val="00B35DE0"/>
    <w:rsid w:val="00B3672B"/>
    <w:rsid w:val="00B50DA9"/>
    <w:rsid w:val="00BE6FBE"/>
    <w:rsid w:val="00BF0B64"/>
    <w:rsid w:val="00C44400"/>
    <w:rsid w:val="00C50C43"/>
    <w:rsid w:val="00C55838"/>
    <w:rsid w:val="00C6138B"/>
    <w:rsid w:val="00C63176"/>
    <w:rsid w:val="00C86CE3"/>
    <w:rsid w:val="00C8739F"/>
    <w:rsid w:val="00CA1DE4"/>
    <w:rsid w:val="00CB54F0"/>
    <w:rsid w:val="00CE7A29"/>
    <w:rsid w:val="00D0093B"/>
    <w:rsid w:val="00D31CE6"/>
    <w:rsid w:val="00D431A4"/>
    <w:rsid w:val="00DC761D"/>
    <w:rsid w:val="00DD260D"/>
    <w:rsid w:val="00DD6825"/>
    <w:rsid w:val="00DE1F48"/>
    <w:rsid w:val="00DF4380"/>
    <w:rsid w:val="00E1406E"/>
    <w:rsid w:val="00E20C6C"/>
    <w:rsid w:val="00E36104"/>
    <w:rsid w:val="00E64A08"/>
    <w:rsid w:val="00E67829"/>
    <w:rsid w:val="00E712F2"/>
    <w:rsid w:val="00EC417C"/>
    <w:rsid w:val="00EE37D2"/>
    <w:rsid w:val="00F253F8"/>
    <w:rsid w:val="00F27E3C"/>
    <w:rsid w:val="00F31F2F"/>
    <w:rsid w:val="00F347D3"/>
    <w:rsid w:val="00F617CB"/>
    <w:rsid w:val="00F745FF"/>
    <w:rsid w:val="00FC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8344E50-D6C9-4C7E-AC4D-49E47AD6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38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3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3886"/>
    <w:rPr>
      <w:sz w:val="18"/>
      <w:szCs w:val="18"/>
    </w:rPr>
  </w:style>
  <w:style w:type="table" w:styleId="a7">
    <w:name w:val="Table Grid"/>
    <w:basedOn w:val="a1"/>
    <w:uiPriority w:val="99"/>
    <w:qFormat/>
    <w:rsid w:val="000E3886"/>
    <w:pPr>
      <w:widowControl w:val="0"/>
      <w:jc w:val="both"/>
    </w:pPr>
    <w:rPr>
      <w:rFonts w:ascii="Calibri" w:eastAsia="宋体" w:hAnsi="Calibri"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向阳</dc:creator>
  <cp:keywords/>
  <dc:description/>
  <cp:lastModifiedBy>向阳</cp:lastModifiedBy>
  <cp:revision>2</cp:revision>
  <dcterms:created xsi:type="dcterms:W3CDTF">2024-11-07T08:56:00Z</dcterms:created>
  <dcterms:modified xsi:type="dcterms:W3CDTF">2024-11-07T08:58:00Z</dcterms:modified>
</cp:coreProperties>
</file>